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F9" w:rsidRDefault="003852F9">
      <w:pPr>
        <w:pStyle w:val="3"/>
        <w:widowControl/>
        <w:shd w:val="clear" w:color="auto" w:fill="FFFFFF"/>
        <w:snapToGrid w:val="0"/>
        <w:spacing w:beforeAutospacing="0" w:afterAutospacing="0" w:line="560" w:lineRule="exact"/>
        <w:jc w:val="center"/>
        <w:rPr>
          <w:rFonts w:ascii="Times New Roman" w:eastAsia="方正小标宋简体" w:hAnsi="Times New Roman" w:hint="default"/>
          <w:b w:val="0"/>
          <w:bCs w:val="0"/>
          <w:color w:val="282828"/>
          <w:sz w:val="44"/>
          <w:szCs w:val="44"/>
          <w:shd w:val="clear" w:color="auto" w:fill="FFFFFF"/>
        </w:rPr>
      </w:pPr>
      <w:bookmarkStart w:id="0" w:name="_GoBack"/>
      <w:bookmarkEnd w:id="0"/>
    </w:p>
    <w:p w:rsidR="003852F9" w:rsidRDefault="003852F9">
      <w:pPr>
        <w:pStyle w:val="3"/>
        <w:widowControl/>
        <w:shd w:val="clear" w:color="auto" w:fill="FFFFFF"/>
        <w:snapToGrid w:val="0"/>
        <w:spacing w:beforeAutospacing="0" w:afterAutospacing="0" w:line="560" w:lineRule="exact"/>
        <w:jc w:val="center"/>
        <w:rPr>
          <w:rFonts w:ascii="Times New Roman" w:eastAsia="方正小标宋简体" w:hAnsi="Times New Roman" w:hint="default"/>
          <w:b w:val="0"/>
          <w:bCs w:val="0"/>
          <w:color w:val="282828"/>
          <w:sz w:val="44"/>
          <w:szCs w:val="44"/>
          <w:shd w:val="clear" w:color="auto" w:fill="FFFFFF"/>
        </w:rPr>
      </w:pPr>
    </w:p>
    <w:p w:rsidR="003852F9" w:rsidRDefault="003852F9">
      <w:pPr>
        <w:snapToGrid w:val="0"/>
        <w:spacing w:line="560" w:lineRule="exact"/>
        <w:rPr>
          <w:rFonts w:ascii="Times New Roman" w:hAnsi="Times New Roman" w:cs="Times New Roman"/>
        </w:rPr>
      </w:pPr>
    </w:p>
    <w:p w:rsidR="003852F9" w:rsidRDefault="00670282">
      <w:pPr>
        <w:snapToGrid w:val="0"/>
        <w:spacing w:line="560" w:lineRule="exact"/>
        <w:ind w:leftChars="41" w:left="86"/>
        <w:jc w:val="right"/>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粤招办普〔</w:t>
      </w:r>
      <w:r>
        <w:rPr>
          <w:rFonts w:ascii="Times New Roman" w:eastAsia="仿宋_GB2312" w:hAnsi="Times New Roman" w:cs="Times New Roman"/>
          <w:sz w:val="32"/>
          <w:szCs w:val="32"/>
          <w:lang w:bidi="ar"/>
        </w:rPr>
        <w:t>2021</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22</w:t>
      </w:r>
      <w:r>
        <w:rPr>
          <w:rFonts w:ascii="Times New Roman" w:eastAsia="仿宋_GB2312" w:hAnsi="Times New Roman" w:cs="Times New Roman"/>
          <w:sz w:val="32"/>
          <w:szCs w:val="32"/>
          <w:lang w:bidi="ar"/>
        </w:rPr>
        <w:t>号</w:t>
      </w:r>
    </w:p>
    <w:p w:rsidR="003852F9" w:rsidRDefault="003852F9">
      <w:pPr>
        <w:pStyle w:val="3"/>
        <w:widowControl/>
        <w:shd w:val="clear" w:color="auto" w:fill="FFFFFF"/>
        <w:snapToGrid w:val="0"/>
        <w:spacing w:beforeAutospacing="0" w:afterAutospacing="0" w:line="560" w:lineRule="exact"/>
        <w:jc w:val="center"/>
        <w:rPr>
          <w:rFonts w:ascii="Times New Roman" w:eastAsia="方正小标宋简体" w:hAnsi="Times New Roman" w:hint="default"/>
          <w:b w:val="0"/>
          <w:bCs w:val="0"/>
          <w:color w:val="282828"/>
          <w:sz w:val="44"/>
          <w:szCs w:val="44"/>
          <w:shd w:val="clear" w:color="auto" w:fill="FFFFFF"/>
        </w:rPr>
      </w:pPr>
    </w:p>
    <w:p w:rsidR="003852F9" w:rsidRDefault="00670282">
      <w:pPr>
        <w:pStyle w:val="3"/>
        <w:widowControl/>
        <w:shd w:val="clear" w:color="auto" w:fill="FFFFFF"/>
        <w:snapToGrid w:val="0"/>
        <w:spacing w:beforeAutospacing="0" w:afterAutospacing="0" w:line="560" w:lineRule="exact"/>
        <w:jc w:val="center"/>
        <w:rPr>
          <w:rFonts w:ascii="Times New Roman" w:eastAsia="方正小标宋简体" w:hAnsi="Times New Roman" w:hint="default"/>
          <w:b w:val="0"/>
          <w:bCs w:val="0"/>
          <w:color w:val="282828"/>
          <w:sz w:val="44"/>
          <w:szCs w:val="44"/>
          <w:shd w:val="clear" w:color="auto" w:fill="FFFFFF"/>
        </w:rPr>
      </w:pPr>
      <w:r>
        <w:rPr>
          <w:rFonts w:ascii="Times New Roman" w:eastAsia="方正小标宋简体" w:hAnsi="Times New Roman" w:hint="default"/>
          <w:b w:val="0"/>
          <w:bCs w:val="0"/>
          <w:color w:val="282828"/>
          <w:sz w:val="44"/>
          <w:szCs w:val="44"/>
          <w:shd w:val="clear" w:color="auto" w:fill="FFFFFF"/>
        </w:rPr>
        <w:t>关于《广东省</w:t>
      </w:r>
      <w:r>
        <w:rPr>
          <w:rFonts w:ascii="Times New Roman" w:eastAsia="方正小标宋简体" w:hAnsi="Times New Roman" w:hint="default"/>
          <w:b w:val="0"/>
          <w:bCs w:val="0"/>
          <w:color w:val="282828"/>
          <w:sz w:val="44"/>
          <w:szCs w:val="44"/>
          <w:shd w:val="clear" w:color="auto" w:fill="FFFFFF"/>
        </w:rPr>
        <w:t>202</w:t>
      </w:r>
      <w:r>
        <w:rPr>
          <w:rFonts w:ascii="Times New Roman" w:eastAsia="方正小标宋简体" w:hAnsi="Times New Roman" w:hint="default"/>
          <w:b w:val="0"/>
          <w:bCs w:val="0"/>
          <w:color w:val="282828"/>
          <w:sz w:val="44"/>
          <w:szCs w:val="44"/>
          <w:shd w:val="clear" w:color="auto" w:fill="FFFFFF"/>
        </w:rPr>
        <w:t>1</w:t>
      </w:r>
      <w:r>
        <w:rPr>
          <w:rFonts w:ascii="Times New Roman" w:eastAsia="方正小标宋简体" w:hAnsi="Times New Roman" w:hint="default"/>
          <w:b w:val="0"/>
          <w:bCs w:val="0"/>
          <w:color w:val="282828"/>
          <w:sz w:val="44"/>
          <w:szCs w:val="44"/>
          <w:shd w:val="clear" w:color="auto" w:fill="FFFFFF"/>
        </w:rPr>
        <w:t>年普通高等学校</w:t>
      </w:r>
    </w:p>
    <w:p w:rsidR="003852F9" w:rsidRDefault="00670282">
      <w:pPr>
        <w:pStyle w:val="3"/>
        <w:widowControl/>
        <w:shd w:val="clear" w:color="auto" w:fill="FFFFFF"/>
        <w:snapToGrid w:val="0"/>
        <w:spacing w:beforeAutospacing="0" w:afterAutospacing="0" w:line="560" w:lineRule="exact"/>
        <w:jc w:val="center"/>
        <w:rPr>
          <w:rFonts w:ascii="Times New Roman" w:eastAsia="方正小标宋简体" w:hAnsi="Times New Roman" w:hint="default"/>
          <w:b w:val="0"/>
          <w:bCs w:val="0"/>
          <w:color w:val="282828"/>
          <w:sz w:val="44"/>
          <w:szCs w:val="44"/>
        </w:rPr>
      </w:pPr>
      <w:r>
        <w:rPr>
          <w:rFonts w:ascii="Times New Roman" w:eastAsia="方正小标宋简体" w:hAnsi="Times New Roman" w:hint="default"/>
          <w:b w:val="0"/>
          <w:bCs w:val="0"/>
          <w:color w:val="282828"/>
          <w:sz w:val="44"/>
          <w:szCs w:val="44"/>
          <w:shd w:val="clear" w:color="auto" w:fill="FFFFFF"/>
        </w:rPr>
        <w:t>招生专业目录》更正的通知</w:t>
      </w:r>
    </w:p>
    <w:p w:rsidR="003852F9" w:rsidRDefault="003852F9">
      <w:pPr>
        <w:pStyle w:val="a5"/>
        <w:widowControl/>
        <w:shd w:val="clear" w:color="auto" w:fill="FFFFFF"/>
        <w:snapToGrid w:val="0"/>
        <w:spacing w:beforeAutospacing="0" w:afterAutospacing="0" w:line="560" w:lineRule="exact"/>
        <w:rPr>
          <w:rFonts w:ascii="Times New Roman" w:eastAsia="仿宋_GB2312" w:hAnsi="Times New Roman"/>
          <w:color w:val="000000"/>
          <w:sz w:val="31"/>
          <w:szCs w:val="31"/>
          <w:shd w:val="clear" w:color="auto" w:fill="FFFFFF"/>
        </w:rPr>
      </w:pPr>
    </w:p>
    <w:p w:rsidR="003852F9" w:rsidRDefault="00670282">
      <w:pPr>
        <w:pStyle w:val="a5"/>
        <w:widowControl/>
        <w:shd w:val="clear" w:color="auto" w:fill="FFFFFF"/>
        <w:snapToGrid w:val="0"/>
        <w:spacing w:beforeAutospacing="0" w:afterAutospacing="0" w:line="560" w:lineRule="exact"/>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各地级以上市招生办公室（考试中心</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考试院</w:t>
      </w:r>
      <w:r>
        <w:rPr>
          <w:rFonts w:ascii="Times New Roman" w:eastAsia="仿宋_GB2312" w:hAnsi="Times New Roman"/>
          <w:color w:val="000000"/>
          <w:sz w:val="32"/>
          <w:szCs w:val="32"/>
          <w:shd w:val="clear" w:color="auto" w:fill="FFFFFF"/>
        </w:rPr>
        <w:t>），各有关高等学校：</w:t>
      </w:r>
    </w:p>
    <w:p w:rsidR="003852F9" w:rsidRDefault="00670282">
      <w:pPr>
        <w:pStyle w:val="a5"/>
        <w:widowControl/>
        <w:shd w:val="clear" w:color="auto" w:fill="FFFFFF"/>
        <w:snapToGrid w:val="0"/>
        <w:spacing w:beforeAutospacing="0" w:afterAutospacing="0" w:line="560" w:lineRule="exact"/>
        <w:ind w:firstLine="645"/>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应有关高校要求，现对《广东省</w:t>
      </w:r>
      <w:r>
        <w:rPr>
          <w:rFonts w:ascii="Times New Roman" w:eastAsia="仿宋_GB2312" w:hAnsi="Times New Roman"/>
          <w:color w:val="000000"/>
          <w:sz w:val="32"/>
          <w:szCs w:val="32"/>
          <w:shd w:val="clear" w:color="auto" w:fill="FFFFFF"/>
        </w:rPr>
        <w:t>202</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年普通高等学校招生专业目录》部分内容作如下更正（见附件），请及时转发各中学并告知学生。</w:t>
      </w:r>
    </w:p>
    <w:p w:rsidR="003852F9" w:rsidRDefault="003852F9">
      <w:pPr>
        <w:pStyle w:val="a5"/>
        <w:widowControl/>
        <w:shd w:val="clear" w:color="auto" w:fill="FFFFFF"/>
        <w:snapToGrid w:val="0"/>
        <w:spacing w:beforeAutospacing="0" w:afterAutospacing="0" w:line="560" w:lineRule="exact"/>
        <w:ind w:firstLine="645"/>
        <w:rPr>
          <w:rFonts w:ascii="Times New Roman" w:eastAsia="仿宋_GB2312" w:hAnsi="Times New Roman"/>
          <w:color w:val="000000"/>
          <w:sz w:val="32"/>
          <w:szCs w:val="32"/>
          <w:shd w:val="clear" w:color="auto" w:fill="FFFFFF"/>
        </w:rPr>
      </w:pPr>
    </w:p>
    <w:p w:rsidR="003852F9" w:rsidRDefault="00670282">
      <w:pPr>
        <w:pStyle w:val="a5"/>
        <w:shd w:val="clear" w:color="auto" w:fill="FFFFFF"/>
        <w:wordWrap w:val="0"/>
        <w:snapToGrid w:val="0"/>
        <w:spacing w:beforeAutospacing="0" w:afterAutospacing="0" w:line="560" w:lineRule="exact"/>
        <w:ind w:firstLine="646"/>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附件：《广东省</w:t>
      </w:r>
      <w:r>
        <w:rPr>
          <w:rFonts w:ascii="Times New Roman" w:eastAsia="仿宋_GB2312" w:hAnsi="Times New Roman"/>
          <w:color w:val="000000"/>
          <w:sz w:val="32"/>
          <w:szCs w:val="32"/>
          <w:shd w:val="clear" w:color="auto" w:fill="FFFFFF"/>
        </w:rPr>
        <w:t>202</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年普通高等学校招生专业目录》更正</w:t>
      </w:r>
      <w:r>
        <w:rPr>
          <w:rFonts w:ascii="Times New Roman" w:eastAsia="仿宋_GB2312" w:hAnsi="Times New Roman"/>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表</w:t>
      </w:r>
    </w:p>
    <w:p w:rsidR="003852F9" w:rsidRDefault="003852F9">
      <w:pPr>
        <w:pStyle w:val="a5"/>
        <w:widowControl/>
        <w:shd w:val="clear" w:color="auto" w:fill="FFFFFF"/>
        <w:snapToGrid w:val="0"/>
        <w:spacing w:beforeAutospacing="0" w:afterAutospacing="0" w:line="560" w:lineRule="exact"/>
        <w:ind w:firstLine="645"/>
        <w:rPr>
          <w:rFonts w:ascii="Times New Roman" w:eastAsia="微软雅黑" w:hAnsi="Times New Roman"/>
          <w:color w:val="000000"/>
          <w:sz w:val="32"/>
          <w:szCs w:val="32"/>
        </w:rPr>
      </w:pPr>
    </w:p>
    <w:p w:rsidR="003852F9" w:rsidRDefault="003852F9">
      <w:pPr>
        <w:pStyle w:val="a5"/>
        <w:widowControl/>
        <w:shd w:val="clear" w:color="auto" w:fill="FFFFFF"/>
        <w:snapToGrid w:val="0"/>
        <w:spacing w:beforeAutospacing="0" w:afterAutospacing="0" w:line="560" w:lineRule="exact"/>
        <w:ind w:firstLine="645"/>
        <w:rPr>
          <w:rFonts w:ascii="Times New Roman" w:eastAsia="微软雅黑" w:hAnsi="Times New Roman"/>
          <w:color w:val="000000"/>
          <w:sz w:val="32"/>
          <w:szCs w:val="32"/>
        </w:rPr>
      </w:pPr>
    </w:p>
    <w:p w:rsidR="003852F9" w:rsidRDefault="00670282">
      <w:pPr>
        <w:pStyle w:val="a5"/>
        <w:widowControl/>
        <w:shd w:val="clear" w:color="auto" w:fill="FFFFFF"/>
        <w:snapToGrid w:val="0"/>
        <w:spacing w:beforeAutospacing="0" w:afterAutospacing="0" w:line="560" w:lineRule="exact"/>
        <w:ind w:right="645"/>
        <w:jc w:val="center"/>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广东省招生委员会办公室</w:t>
      </w:r>
    </w:p>
    <w:p w:rsidR="003852F9" w:rsidRDefault="00670282">
      <w:pPr>
        <w:pStyle w:val="a5"/>
        <w:widowControl/>
        <w:shd w:val="clear" w:color="auto" w:fill="FFFFFF"/>
        <w:adjustRightInd w:val="0"/>
        <w:snapToGrid w:val="0"/>
        <w:spacing w:beforeAutospacing="0" w:afterAutospacing="0" w:line="560" w:lineRule="exact"/>
        <w:ind w:rightChars="600" w:right="1260"/>
        <w:jc w:val="right"/>
        <w:rPr>
          <w:rFonts w:ascii="Times New Roman" w:eastAsia="仿宋_GB2312" w:hAnsi="Times New Roman"/>
          <w:color w:val="000000"/>
          <w:sz w:val="32"/>
          <w:szCs w:val="32"/>
          <w:shd w:val="clear" w:color="auto" w:fill="FFFFFF"/>
        </w:rPr>
        <w:sectPr w:rsidR="003852F9">
          <w:footerReference w:type="default" r:id="rId7"/>
          <w:pgSz w:w="11906" w:h="16838"/>
          <w:pgMar w:top="2098" w:right="1474" w:bottom="1984" w:left="1587" w:header="851" w:footer="992" w:gutter="0"/>
          <w:cols w:space="720"/>
          <w:titlePg/>
          <w:docGrid w:type="lines" w:linePitch="312"/>
        </w:sectPr>
      </w:pPr>
      <w:r>
        <w:rPr>
          <w:rFonts w:ascii="Times New Roman" w:eastAsia="仿宋_GB2312" w:hAnsi="Times New Roman"/>
          <w:color w:val="000000"/>
          <w:sz w:val="32"/>
          <w:szCs w:val="32"/>
          <w:shd w:val="clear" w:color="auto" w:fill="FFFFFF"/>
        </w:rPr>
        <w:t>202</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6</w:t>
      </w:r>
      <w:r>
        <w:rPr>
          <w:rFonts w:ascii="Times New Roman" w:eastAsia="仿宋_GB2312" w:hAnsi="Times New Roman"/>
          <w:color w:val="000000"/>
          <w:sz w:val="32"/>
          <w:szCs w:val="32"/>
          <w:shd w:val="clear" w:color="auto" w:fill="FFFFFF"/>
        </w:rPr>
        <w:t>月</w:t>
      </w: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6</w:t>
      </w:r>
      <w:r>
        <w:rPr>
          <w:rFonts w:ascii="Times New Roman" w:eastAsia="仿宋_GB2312" w:hAnsi="Times New Roman"/>
          <w:color w:val="000000"/>
          <w:sz w:val="32"/>
          <w:szCs w:val="32"/>
          <w:shd w:val="clear" w:color="auto" w:fill="FFFFFF"/>
        </w:rPr>
        <w:t>日</w:t>
      </w:r>
    </w:p>
    <w:p w:rsidR="003852F9" w:rsidRDefault="00670282">
      <w:pPr>
        <w:snapToGrid w:val="0"/>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p>
    <w:p w:rsidR="003852F9" w:rsidRDefault="003852F9">
      <w:pPr>
        <w:snapToGrid w:val="0"/>
        <w:spacing w:line="560" w:lineRule="exact"/>
        <w:rPr>
          <w:rFonts w:ascii="Times New Roman" w:eastAsia="黑体" w:hAnsi="Times New Roman" w:cs="Times New Roman"/>
          <w:sz w:val="32"/>
          <w:szCs w:val="32"/>
        </w:rPr>
      </w:pPr>
    </w:p>
    <w:p w:rsidR="003852F9" w:rsidRDefault="00670282">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《广东省</w:t>
      </w:r>
      <w:r>
        <w:rPr>
          <w:rFonts w:ascii="Times New Roman" w:eastAsia="方正小标宋简体" w:hAnsi="Times New Roman" w:cs="Times New Roman"/>
          <w:sz w:val="44"/>
          <w:szCs w:val="44"/>
        </w:rPr>
        <w:t>202</w:t>
      </w:r>
      <w:r>
        <w:rPr>
          <w:rFonts w:ascii="Times New Roman" w:eastAsia="方正小标宋简体" w:hAnsi="Times New Roman" w:cs="Times New Roman"/>
          <w:sz w:val="44"/>
          <w:szCs w:val="44"/>
        </w:rPr>
        <w:t>1</w:t>
      </w:r>
      <w:r>
        <w:rPr>
          <w:rFonts w:ascii="Times New Roman" w:eastAsia="方正小标宋简体" w:hAnsi="Times New Roman" w:cs="Times New Roman"/>
          <w:sz w:val="44"/>
          <w:szCs w:val="44"/>
        </w:rPr>
        <w:t>年普通高等学校招生专业目录》</w:t>
      </w:r>
    </w:p>
    <w:p w:rsidR="003852F9" w:rsidRDefault="00670282">
      <w:pPr>
        <w:snapToGrid w:val="0"/>
        <w:spacing w:line="560" w:lineRule="exact"/>
        <w:ind w:leftChars="-257" w:left="-540" w:rightChars="-296" w:right="-622"/>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更正表</w:t>
      </w:r>
    </w:p>
    <w:p w:rsidR="003852F9" w:rsidRDefault="003852F9">
      <w:pPr>
        <w:snapToGrid w:val="0"/>
        <w:spacing w:line="560" w:lineRule="exact"/>
        <w:rPr>
          <w:rFonts w:ascii="Times New Roman" w:hAnsi="Times New Roman" w:cs="Times New Roman"/>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17"/>
        <w:gridCol w:w="855"/>
        <w:gridCol w:w="3675"/>
        <w:gridCol w:w="3719"/>
      </w:tblGrid>
      <w:tr w:rsidR="003852F9">
        <w:trPr>
          <w:trHeight w:val="312"/>
          <w:tblHeader/>
          <w:jc w:val="center"/>
        </w:trPr>
        <w:tc>
          <w:tcPr>
            <w:tcW w:w="816" w:type="dxa"/>
            <w:vAlign w:val="center"/>
          </w:tcPr>
          <w:p w:rsidR="003852F9" w:rsidRDefault="00670282">
            <w:pPr>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院校代码</w:t>
            </w:r>
          </w:p>
        </w:tc>
        <w:tc>
          <w:tcPr>
            <w:tcW w:w="817" w:type="dxa"/>
            <w:vAlign w:val="center"/>
          </w:tcPr>
          <w:p w:rsidR="003852F9" w:rsidRDefault="00670282">
            <w:pPr>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院校名称</w:t>
            </w:r>
          </w:p>
        </w:tc>
        <w:tc>
          <w:tcPr>
            <w:tcW w:w="855" w:type="dxa"/>
            <w:vAlign w:val="center"/>
          </w:tcPr>
          <w:p w:rsidR="003852F9" w:rsidRDefault="00670282">
            <w:pPr>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页码</w:t>
            </w:r>
          </w:p>
        </w:tc>
        <w:tc>
          <w:tcPr>
            <w:tcW w:w="3675" w:type="dxa"/>
            <w:vAlign w:val="center"/>
          </w:tcPr>
          <w:p w:rsidR="003852F9" w:rsidRDefault="00670282">
            <w:pPr>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原刊登内容</w:t>
            </w:r>
          </w:p>
        </w:tc>
        <w:tc>
          <w:tcPr>
            <w:tcW w:w="3719" w:type="dxa"/>
            <w:vAlign w:val="center"/>
          </w:tcPr>
          <w:p w:rsidR="003852F9" w:rsidRDefault="00670282">
            <w:pPr>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增补或更正</w:t>
            </w:r>
          </w:p>
        </w:tc>
      </w:tr>
      <w:tr w:rsidR="003852F9">
        <w:trPr>
          <w:trHeight w:val="781"/>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16302</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西交利物浦大学（中外合作办学）</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普通类（物理）体育艺术版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39-40</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普通类（物理）</w:t>
            </w:r>
            <w:r>
              <w:rPr>
                <w:rFonts w:ascii="Times New Roman" w:eastAsia="黑体" w:hAnsi="Times New Roman" w:cs="Times New Roman"/>
                <w:kern w:val="0"/>
                <w:sz w:val="24"/>
              </w:rPr>
              <w:t xml:space="preserve">• </w:t>
            </w:r>
            <w:r>
              <w:rPr>
                <w:rFonts w:ascii="Times New Roman" w:eastAsia="黑体" w:hAnsi="Times New Roman" w:cs="Times New Roman"/>
                <w:kern w:val="0"/>
                <w:sz w:val="24"/>
              </w:rPr>
              <w:t>提前批</w:t>
            </w:r>
            <w:r>
              <w:rPr>
                <w:rFonts w:ascii="Times New Roman" w:eastAsia="黑体" w:hAnsi="Times New Roman" w:cs="Times New Roman"/>
                <w:kern w:val="0"/>
                <w:sz w:val="24"/>
              </w:rPr>
              <w:t xml:space="preserve"> • </w:t>
            </w:r>
            <w:r>
              <w:rPr>
                <w:rFonts w:ascii="Times New Roman" w:eastAsia="黑体" w:hAnsi="Times New Roman" w:cs="Times New Roman"/>
                <w:kern w:val="0"/>
                <w:sz w:val="24"/>
              </w:rPr>
              <w:t>特殊类型招生</w:t>
            </w:r>
            <w:r>
              <w:rPr>
                <w:rFonts w:ascii="Times New Roman" w:eastAsia="黑体" w:hAnsi="Times New Roman" w:cs="Times New Roman"/>
                <w:kern w:val="0"/>
                <w:sz w:val="24"/>
              </w:rPr>
              <w:t xml:space="preserve"> • </w:t>
            </w:r>
            <w:r>
              <w:rPr>
                <w:rFonts w:ascii="Times New Roman" w:eastAsia="黑体" w:hAnsi="Times New Roman" w:cs="Times New Roman"/>
                <w:kern w:val="0"/>
                <w:sz w:val="24"/>
              </w:rPr>
              <w:t>综合评价</w:t>
            </w:r>
          </w:p>
        </w:tc>
        <w:tc>
          <w:tcPr>
            <w:tcW w:w="3719"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普通类（物理）</w:t>
            </w:r>
            <w:r>
              <w:rPr>
                <w:rFonts w:ascii="Times New Roman" w:eastAsia="黑体" w:hAnsi="Times New Roman" w:cs="Times New Roman"/>
                <w:kern w:val="0"/>
                <w:sz w:val="24"/>
              </w:rPr>
              <w:t xml:space="preserve">• </w:t>
            </w:r>
            <w:r>
              <w:rPr>
                <w:rFonts w:ascii="Times New Roman" w:eastAsia="黑体" w:hAnsi="Times New Roman" w:cs="Times New Roman"/>
                <w:kern w:val="0"/>
                <w:sz w:val="24"/>
              </w:rPr>
              <w:t>提前批</w:t>
            </w:r>
            <w:r>
              <w:rPr>
                <w:rFonts w:ascii="Times New Roman" w:eastAsia="黑体" w:hAnsi="Times New Roman" w:cs="Times New Roman"/>
                <w:kern w:val="0"/>
                <w:sz w:val="24"/>
              </w:rPr>
              <w:t xml:space="preserve"> • </w:t>
            </w:r>
            <w:r>
              <w:rPr>
                <w:rFonts w:ascii="Times New Roman" w:eastAsia="黑体" w:hAnsi="Times New Roman" w:cs="Times New Roman"/>
                <w:kern w:val="0"/>
                <w:sz w:val="24"/>
              </w:rPr>
              <w:t>特殊类型招生</w:t>
            </w:r>
            <w:r>
              <w:rPr>
                <w:rFonts w:ascii="Times New Roman" w:eastAsia="黑体" w:hAnsi="Times New Roman" w:cs="Times New Roman"/>
                <w:kern w:val="0"/>
                <w:sz w:val="24"/>
              </w:rPr>
              <w:t xml:space="preserve"> • </w:t>
            </w:r>
            <w:r>
              <w:rPr>
                <w:rFonts w:ascii="Times New Roman" w:eastAsia="黑体" w:hAnsi="Times New Roman" w:cs="Times New Roman"/>
                <w:kern w:val="0"/>
                <w:sz w:val="24"/>
              </w:rPr>
              <w:t>综合评价</w:t>
            </w:r>
          </w:p>
        </w:tc>
      </w:tr>
      <w:tr w:rsidR="003852F9">
        <w:trPr>
          <w:trHeight w:val="2845"/>
          <w:jc w:val="center"/>
        </w:trPr>
        <w:tc>
          <w:tcPr>
            <w:tcW w:w="816" w:type="dxa"/>
            <w:vMerge/>
            <w:vAlign w:val="center"/>
          </w:tcPr>
          <w:p w:rsidR="003852F9" w:rsidRDefault="003852F9">
            <w:pPr>
              <w:snapToGrid w:val="0"/>
              <w:jc w:val="center"/>
              <w:rPr>
                <w:rFonts w:ascii="Times New Roman" w:eastAsia="仿宋_GB2312" w:hAnsi="Times New Roman" w:cs="Times New Roman"/>
                <w:kern w:val="0"/>
                <w:sz w:val="24"/>
              </w:rPr>
            </w:pPr>
          </w:p>
        </w:tc>
        <w:tc>
          <w:tcPr>
            <w:tcW w:w="817" w:type="dxa"/>
            <w:vMerge/>
            <w:vAlign w:val="center"/>
          </w:tcPr>
          <w:p w:rsidR="003852F9" w:rsidRDefault="003852F9">
            <w:pPr>
              <w:snapToGrid w:val="0"/>
              <w:jc w:val="center"/>
              <w:rPr>
                <w:rFonts w:ascii="Times New Roman" w:eastAsia="仿宋_GB2312" w:hAnsi="Times New Roman" w:cs="Times New Roman"/>
                <w:kern w:val="0"/>
                <w:sz w:val="24"/>
              </w:rPr>
            </w:pPr>
          </w:p>
        </w:tc>
        <w:tc>
          <w:tcPr>
            <w:tcW w:w="855" w:type="dxa"/>
            <w:vMerge/>
            <w:vAlign w:val="center"/>
          </w:tcPr>
          <w:p w:rsidR="003852F9" w:rsidRDefault="003852F9">
            <w:pPr>
              <w:snapToGrid w:val="0"/>
              <w:jc w:val="center"/>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703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005</w:t>
            </w:r>
            <w:r>
              <w:rPr>
                <w:rFonts w:ascii="Times New Roman" w:eastAsia="仿宋_GB2312" w:hAnsi="Times New Roman" w:cs="Times New Roman"/>
                <w:kern w:val="0"/>
                <w:sz w:val="24"/>
              </w:rPr>
              <w:t>数学类（中外合作办学）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006</w:t>
            </w:r>
            <w:r>
              <w:rPr>
                <w:rFonts w:ascii="Times New Roman" w:eastAsia="仿宋_GB2312" w:hAnsi="Times New Roman" w:cs="Times New Roman"/>
                <w:kern w:val="0"/>
                <w:sz w:val="24"/>
              </w:rPr>
              <w:t>电子信息类（中外合作办学）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007</w:t>
            </w:r>
            <w:r>
              <w:rPr>
                <w:rFonts w:ascii="Times New Roman" w:eastAsia="仿宋_GB2312" w:hAnsi="Times New Roman" w:cs="Times New Roman"/>
                <w:kern w:val="0"/>
                <w:sz w:val="24"/>
              </w:rPr>
              <w:t>工商管理类（中外合作办学）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008</w:t>
            </w:r>
            <w:r>
              <w:rPr>
                <w:rFonts w:ascii="Times New Roman" w:eastAsia="仿宋_GB2312" w:hAnsi="Times New Roman" w:cs="Times New Roman"/>
                <w:kern w:val="0"/>
                <w:sz w:val="24"/>
              </w:rPr>
              <w:t>金融学类（中外合作办学）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009</w:t>
            </w:r>
            <w:r>
              <w:rPr>
                <w:rFonts w:ascii="Times New Roman" w:eastAsia="仿宋_GB2312" w:hAnsi="Times New Roman" w:cs="Times New Roman"/>
                <w:kern w:val="0"/>
                <w:sz w:val="24"/>
              </w:rPr>
              <w:t>建筑类（中外合作办学）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010</w:t>
            </w:r>
            <w:r>
              <w:rPr>
                <w:rFonts w:ascii="Times New Roman" w:eastAsia="仿宋_GB2312" w:hAnsi="Times New Roman" w:cs="Times New Roman"/>
                <w:kern w:val="0"/>
                <w:sz w:val="24"/>
              </w:rPr>
              <w:t>土木类（中外合作办学）</w:t>
            </w:r>
          </w:p>
        </w:tc>
        <w:tc>
          <w:tcPr>
            <w:tcW w:w="3719"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703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005</w:t>
            </w:r>
            <w:r>
              <w:rPr>
                <w:rFonts w:ascii="Times New Roman" w:eastAsia="仿宋_GB2312" w:hAnsi="Times New Roman" w:cs="Times New Roman"/>
                <w:kern w:val="0"/>
                <w:sz w:val="24"/>
              </w:rPr>
              <w:t>数学类（中外合作办学）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006</w:t>
            </w:r>
            <w:r>
              <w:rPr>
                <w:rFonts w:ascii="Times New Roman" w:eastAsia="仿宋_GB2312" w:hAnsi="Times New Roman" w:cs="Times New Roman"/>
                <w:kern w:val="0"/>
                <w:sz w:val="24"/>
              </w:rPr>
              <w:t>电子信息类（中外合作办学）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007</w:t>
            </w:r>
            <w:r>
              <w:rPr>
                <w:rFonts w:ascii="Times New Roman" w:eastAsia="仿宋_GB2312" w:hAnsi="Times New Roman" w:cs="Times New Roman"/>
                <w:kern w:val="0"/>
                <w:sz w:val="24"/>
              </w:rPr>
              <w:t>工商管理类（中外合作办学）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008</w:t>
            </w:r>
            <w:r>
              <w:rPr>
                <w:rFonts w:ascii="Times New Roman" w:eastAsia="仿宋_GB2312" w:hAnsi="Times New Roman" w:cs="Times New Roman"/>
                <w:kern w:val="0"/>
                <w:sz w:val="24"/>
              </w:rPr>
              <w:t>金融学类（中外合作办学）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009</w:t>
            </w:r>
            <w:r>
              <w:rPr>
                <w:rFonts w:ascii="Times New Roman" w:eastAsia="仿宋_GB2312" w:hAnsi="Times New Roman" w:cs="Times New Roman"/>
                <w:kern w:val="0"/>
                <w:sz w:val="24"/>
              </w:rPr>
              <w:t>建筑类（中外合作办学）</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010</w:t>
            </w:r>
            <w:r>
              <w:rPr>
                <w:rFonts w:ascii="Times New Roman" w:eastAsia="仿宋_GB2312" w:hAnsi="Times New Roman" w:cs="Times New Roman"/>
                <w:kern w:val="0"/>
                <w:sz w:val="24"/>
              </w:rPr>
              <w:t>土木类（中外合作办学）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011</w:t>
            </w:r>
            <w:r>
              <w:rPr>
                <w:rFonts w:ascii="Times New Roman" w:eastAsia="仿宋_GB2312" w:hAnsi="Times New Roman" w:cs="Times New Roman"/>
                <w:kern w:val="0"/>
                <w:sz w:val="24"/>
              </w:rPr>
              <w:t>外国语言文学类</w:t>
            </w:r>
            <w:r>
              <w:rPr>
                <w:rFonts w:ascii="Times New Roman" w:eastAsia="仿宋_GB2312" w:hAnsi="Times New Roman" w:cs="Times New Roman"/>
                <w:kern w:val="0"/>
                <w:sz w:val="24"/>
              </w:rPr>
              <w:t>（中外合作办学）</w:t>
            </w:r>
          </w:p>
          <w:p w:rsidR="003852F9" w:rsidRDefault="00670282">
            <w:pPr>
              <w:tabs>
                <w:tab w:val="left" w:pos="654"/>
              </w:tabs>
              <w:snapToGrid w:val="0"/>
              <w:ind w:firstLineChars="200" w:firstLine="482"/>
              <w:rPr>
                <w:rFonts w:ascii="Times New Roman" w:eastAsia="黑体" w:hAnsi="Times New Roman" w:cs="Times New Roman"/>
                <w:kern w:val="0"/>
                <w:sz w:val="24"/>
              </w:rPr>
            </w:pPr>
            <w:r>
              <w:rPr>
                <w:rFonts w:ascii="Times New Roman" w:eastAsia="仿宋_GB2312" w:hAnsi="Times New Roman" w:cs="Times New Roman"/>
                <w:b/>
                <w:kern w:val="0"/>
                <w:sz w:val="24"/>
              </w:rPr>
              <w:t>（</w:t>
            </w:r>
            <w:r>
              <w:rPr>
                <w:rFonts w:ascii="Times New Roman" w:eastAsia="仿宋_GB2312" w:hAnsi="Times New Roman" w:cs="Times New Roman"/>
                <w:b/>
                <w:kern w:val="0"/>
                <w:sz w:val="24"/>
              </w:rPr>
              <w:t>合并专业组</w:t>
            </w:r>
            <w:r>
              <w:rPr>
                <w:rFonts w:ascii="Times New Roman" w:eastAsia="仿宋_GB2312" w:hAnsi="Times New Roman" w:cs="Times New Roman"/>
                <w:b/>
                <w:kern w:val="0"/>
                <w:sz w:val="24"/>
              </w:rPr>
              <w:t>）</w:t>
            </w:r>
          </w:p>
        </w:tc>
      </w:tr>
      <w:tr w:rsidR="003852F9">
        <w:trPr>
          <w:trHeight w:val="1788"/>
          <w:jc w:val="center"/>
        </w:trPr>
        <w:tc>
          <w:tcPr>
            <w:tcW w:w="816" w:type="dxa"/>
            <w:vMerge/>
            <w:vAlign w:val="center"/>
          </w:tcPr>
          <w:p w:rsidR="003852F9" w:rsidRDefault="003852F9">
            <w:pPr>
              <w:snapToGrid w:val="0"/>
              <w:jc w:val="center"/>
              <w:rPr>
                <w:rFonts w:ascii="Times New Roman" w:eastAsia="仿宋_GB2312" w:hAnsi="Times New Roman" w:cs="Times New Roman"/>
                <w:kern w:val="0"/>
                <w:sz w:val="24"/>
              </w:rPr>
            </w:pPr>
          </w:p>
        </w:tc>
        <w:tc>
          <w:tcPr>
            <w:tcW w:w="817" w:type="dxa"/>
            <w:vMerge/>
            <w:vAlign w:val="center"/>
          </w:tcPr>
          <w:p w:rsidR="003852F9" w:rsidRDefault="003852F9">
            <w:pPr>
              <w:snapToGrid w:val="0"/>
              <w:jc w:val="center"/>
              <w:rPr>
                <w:rFonts w:ascii="Times New Roman" w:eastAsia="仿宋_GB2312" w:hAnsi="Times New Roman" w:cs="Times New Roman"/>
                <w:kern w:val="0"/>
                <w:sz w:val="24"/>
              </w:rPr>
            </w:pPr>
          </w:p>
        </w:tc>
        <w:tc>
          <w:tcPr>
            <w:tcW w:w="855" w:type="dxa"/>
            <w:vMerge/>
            <w:vAlign w:val="center"/>
          </w:tcPr>
          <w:p w:rsidR="003852F9" w:rsidRDefault="003852F9">
            <w:pPr>
              <w:snapToGrid w:val="0"/>
              <w:jc w:val="center"/>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704</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黑体" w:hAnsi="Times New Roman" w:cs="Times New Roman"/>
                <w:kern w:val="0"/>
                <w:sz w:val="24"/>
              </w:rPr>
            </w:pPr>
            <w:r>
              <w:rPr>
                <w:rFonts w:ascii="Times New Roman" w:eastAsia="仿宋_GB2312" w:hAnsi="Times New Roman" w:cs="Times New Roman"/>
                <w:kern w:val="0"/>
                <w:sz w:val="24"/>
              </w:rPr>
              <w:t>011</w:t>
            </w:r>
            <w:r>
              <w:rPr>
                <w:rFonts w:ascii="Times New Roman" w:eastAsia="仿宋_GB2312" w:hAnsi="Times New Roman" w:cs="Times New Roman"/>
                <w:kern w:val="0"/>
                <w:sz w:val="24"/>
              </w:rPr>
              <w:t>外国语言文学类</w:t>
            </w:r>
            <w:r>
              <w:rPr>
                <w:rFonts w:ascii="Times New Roman" w:eastAsia="仿宋_GB2312" w:hAnsi="Times New Roman" w:cs="Times New Roman"/>
                <w:kern w:val="0"/>
                <w:sz w:val="24"/>
              </w:rPr>
              <w:t>（中外合作办学）</w:t>
            </w:r>
          </w:p>
        </w:tc>
        <w:tc>
          <w:tcPr>
            <w:tcW w:w="3719" w:type="dxa"/>
            <w:vMerge/>
            <w:vAlign w:val="center"/>
          </w:tcPr>
          <w:p w:rsidR="003852F9" w:rsidRDefault="003852F9">
            <w:pPr>
              <w:snapToGrid w:val="0"/>
              <w:jc w:val="center"/>
              <w:rPr>
                <w:rFonts w:ascii="Times New Roman" w:eastAsia="黑体" w:hAnsi="Times New Roman" w:cs="Times New Roman"/>
                <w:kern w:val="0"/>
                <w:sz w:val="24"/>
              </w:rPr>
            </w:pPr>
          </w:p>
        </w:tc>
      </w:tr>
      <w:tr w:rsidR="003852F9">
        <w:trPr>
          <w:trHeight w:val="762"/>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16401</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北京师范大学</w:t>
            </w:r>
            <w:r>
              <w:rPr>
                <w:rFonts w:ascii="Times New Roman" w:eastAsia="仿宋_GB2312" w:hAnsi="Times New Roman" w:cs="Times New Roman"/>
                <w:kern w:val="0"/>
                <w:sz w:val="24"/>
              </w:rPr>
              <w:t>-</w:t>
            </w:r>
            <w:r>
              <w:rPr>
                <w:rFonts w:ascii="Times New Roman" w:eastAsia="仿宋_GB2312" w:hAnsi="Times New Roman" w:cs="Times New Roman"/>
                <w:kern w:val="0"/>
                <w:sz w:val="24"/>
              </w:rPr>
              <w:t>香港浸会大学联合国际学院（内地香港合作办学）</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普通类（物理）体育艺术版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40</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普通类（物理）</w:t>
            </w:r>
            <w:r>
              <w:rPr>
                <w:rFonts w:ascii="Times New Roman" w:eastAsia="黑体" w:hAnsi="Times New Roman" w:cs="Times New Roman"/>
                <w:kern w:val="0"/>
                <w:sz w:val="24"/>
              </w:rPr>
              <w:t>•</w:t>
            </w:r>
            <w:r>
              <w:rPr>
                <w:rFonts w:ascii="Times New Roman" w:eastAsia="黑体" w:hAnsi="Times New Roman" w:cs="Times New Roman"/>
                <w:kern w:val="0"/>
                <w:sz w:val="24"/>
              </w:rPr>
              <w:t>提前批</w:t>
            </w:r>
            <w:r>
              <w:rPr>
                <w:rFonts w:ascii="Times New Roman" w:eastAsia="黑体" w:hAnsi="Times New Roman" w:cs="Times New Roman"/>
                <w:kern w:val="0"/>
                <w:sz w:val="24"/>
              </w:rPr>
              <w:t>•</w:t>
            </w:r>
            <w:r>
              <w:rPr>
                <w:rFonts w:ascii="Times New Roman" w:eastAsia="黑体" w:hAnsi="Times New Roman" w:cs="Times New Roman"/>
                <w:kern w:val="0"/>
                <w:sz w:val="24"/>
              </w:rPr>
              <w:t>特殊类型招生</w:t>
            </w:r>
            <w:r>
              <w:rPr>
                <w:rFonts w:ascii="Times New Roman" w:eastAsia="黑体" w:hAnsi="Times New Roman" w:cs="Times New Roman"/>
                <w:kern w:val="0"/>
                <w:sz w:val="24"/>
              </w:rPr>
              <w:t>•</w:t>
            </w:r>
            <w:r>
              <w:rPr>
                <w:rFonts w:ascii="Times New Roman" w:eastAsia="黑体" w:hAnsi="Times New Roman" w:cs="Times New Roman"/>
                <w:kern w:val="0"/>
                <w:sz w:val="24"/>
              </w:rPr>
              <w:t>综合评价</w:t>
            </w:r>
          </w:p>
        </w:tc>
        <w:tc>
          <w:tcPr>
            <w:tcW w:w="3719"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普通类（物理）</w:t>
            </w:r>
            <w:r>
              <w:rPr>
                <w:rFonts w:ascii="Times New Roman" w:eastAsia="黑体" w:hAnsi="Times New Roman" w:cs="Times New Roman"/>
                <w:kern w:val="0"/>
                <w:sz w:val="24"/>
              </w:rPr>
              <w:t xml:space="preserve">• </w:t>
            </w:r>
            <w:r>
              <w:rPr>
                <w:rFonts w:ascii="Times New Roman" w:eastAsia="黑体" w:hAnsi="Times New Roman" w:cs="Times New Roman"/>
                <w:kern w:val="0"/>
                <w:sz w:val="24"/>
              </w:rPr>
              <w:t>提前批</w:t>
            </w:r>
            <w:r>
              <w:rPr>
                <w:rFonts w:ascii="Times New Roman" w:eastAsia="黑体" w:hAnsi="Times New Roman" w:cs="Times New Roman"/>
                <w:kern w:val="0"/>
                <w:sz w:val="24"/>
              </w:rPr>
              <w:t xml:space="preserve"> • </w:t>
            </w:r>
            <w:r>
              <w:rPr>
                <w:rFonts w:ascii="Times New Roman" w:eastAsia="黑体" w:hAnsi="Times New Roman" w:cs="Times New Roman"/>
                <w:kern w:val="0"/>
                <w:sz w:val="24"/>
              </w:rPr>
              <w:t>特殊类型招生</w:t>
            </w:r>
            <w:r>
              <w:rPr>
                <w:rFonts w:ascii="Times New Roman" w:eastAsia="黑体" w:hAnsi="Times New Roman" w:cs="Times New Roman"/>
                <w:kern w:val="0"/>
                <w:sz w:val="24"/>
              </w:rPr>
              <w:t xml:space="preserve">• </w:t>
            </w:r>
            <w:r>
              <w:rPr>
                <w:rFonts w:ascii="Times New Roman" w:eastAsia="黑体" w:hAnsi="Times New Roman" w:cs="Times New Roman"/>
                <w:kern w:val="0"/>
                <w:sz w:val="24"/>
              </w:rPr>
              <w:t>综合评价</w:t>
            </w:r>
          </w:p>
        </w:tc>
      </w:tr>
      <w:tr w:rsidR="003852F9">
        <w:trPr>
          <w:trHeight w:val="4766"/>
          <w:jc w:val="center"/>
        </w:trPr>
        <w:tc>
          <w:tcPr>
            <w:tcW w:w="816" w:type="dxa"/>
            <w:vMerge/>
            <w:vAlign w:val="center"/>
          </w:tcPr>
          <w:p w:rsidR="003852F9" w:rsidRDefault="003852F9">
            <w:pPr>
              <w:snapToGrid w:val="0"/>
              <w:jc w:val="center"/>
              <w:rPr>
                <w:rFonts w:ascii="Times New Roman" w:eastAsia="仿宋_GB2312" w:hAnsi="Times New Roman" w:cs="Times New Roman"/>
                <w:kern w:val="0"/>
                <w:sz w:val="24"/>
              </w:rPr>
            </w:pPr>
          </w:p>
        </w:tc>
        <w:tc>
          <w:tcPr>
            <w:tcW w:w="817" w:type="dxa"/>
            <w:vMerge/>
            <w:vAlign w:val="center"/>
          </w:tcPr>
          <w:p w:rsidR="003852F9" w:rsidRDefault="003852F9">
            <w:pPr>
              <w:snapToGrid w:val="0"/>
              <w:jc w:val="center"/>
              <w:rPr>
                <w:rFonts w:ascii="Times New Roman" w:eastAsia="仿宋_GB2312" w:hAnsi="Times New Roman" w:cs="Times New Roman"/>
                <w:kern w:val="0"/>
                <w:sz w:val="24"/>
              </w:rPr>
            </w:pPr>
          </w:p>
        </w:tc>
        <w:tc>
          <w:tcPr>
            <w:tcW w:w="855" w:type="dxa"/>
            <w:vMerge/>
            <w:vAlign w:val="center"/>
          </w:tcPr>
          <w:p w:rsidR="003852F9" w:rsidRDefault="003852F9">
            <w:pPr>
              <w:snapToGrid w:val="0"/>
              <w:jc w:val="center"/>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702</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020</w:t>
            </w:r>
            <w:r>
              <w:rPr>
                <w:rFonts w:ascii="Times New Roman" w:eastAsia="仿宋_GB2312" w:hAnsi="Times New Roman" w:cs="Times New Roman"/>
                <w:kern w:val="0"/>
                <w:sz w:val="24"/>
              </w:rPr>
              <w:t>金融数学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021</w:t>
            </w:r>
            <w:r>
              <w:rPr>
                <w:rFonts w:ascii="Times New Roman" w:eastAsia="仿宋_GB2312" w:hAnsi="Times New Roman" w:cs="Times New Roman"/>
                <w:kern w:val="0"/>
                <w:sz w:val="24"/>
              </w:rPr>
              <w:t>数学与应用数学</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702</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020</w:t>
            </w:r>
            <w:r>
              <w:rPr>
                <w:rFonts w:ascii="Times New Roman" w:eastAsia="仿宋_GB2312" w:hAnsi="Times New Roman" w:cs="Times New Roman"/>
                <w:kern w:val="0"/>
                <w:sz w:val="24"/>
              </w:rPr>
              <w:t>金融数学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（成绩要求：数学</w:t>
            </w:r>
            <w:r>
              <w:rPr>
                <w:rFonts w:ascii="Times New Roman" w:eastAsia="仿宋_GB2312" w:hAnsi="Times New Roman" w:cs="Times New Roman"/>
                <w:kern w:val="0"/>
                <w:sz w:val="24"/>
              </w:rPr>
              <w:t>≥</w:t>
            </w:r>
            <w:r>
              <w:rPr>
                <w:rFonts w:ascii="Times New Roman" w:eastAsia="仿宋_GB2312" w:hAnsi="Times New Roman" w:cs="Times New Roman"/>
                <w:kern w:val="0"/>
                <w:sz w:val="24"/>
              </w:rPr>
              <w:t>100</w:t>
            </w:r>
            <w:r>
              <w:rPr>
                <w:rFonts w:ascii="Times New Roman" w:eastAsia="仿宋_GB2312" w:hAnsi="Times New Roman" w:cs="Times New Roman"/>
                <w:kern w:val="0"/>
                <w:sz w:val="24"/>
              </w:rPr>
              <w:t>分）</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021</w:t>
            </w:r>
            <w:r>
              <w:rPr>
                <w:rFonts w:ascii="Times New Roman" w:eastAsia="仿宋_GB2312" w:hAnsi="Times New Roman" w:cs="Times New Roman"/>
                <w:kern w:val="0"/>
                <w:sz w:val="24"/>
              </w:rPr>
              <w:t>数学与应用数学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（成绩要求：数学</w:t>
            </w:r>
            <w:r>
              <w:rPr>
                <w:rFonts w:ascii="Times New Roman" w:eastAsia="仿宋_GB2312" w:hAnsi="Times New Roman" w:cs="Times New Roman"/>
                <w:kern w:val="0"/>
                <w:sz w:val="24"/>
              </w:rPr>
              <w:t>≥</w:t>
            </w:r>
            <w:r>
              <w:rPr>
                <w:rFonts w:ascii="Times New Roman" w:eastAsia="仿宋_GB2312" w:hAnsi="Times New Roman" w:cs="Times New Roman"/>
                <w:kern w:val="0"/>
                <w:sz w:val="24"/>
              </w:rPr>
              <w:t>100</w:t>
            </w:r>
            <w:r>
              <w:rPr>
                <w:rFonts w:ascii="Times New Roman" w:eastAsia="仿宋_GB2312" w:hAnsi="Times New Roman" w:cs="Times New Roman"/>
                <w:kern w:val="0"/>
                <w:sz w:val="24"/>
              </w:rPr>
              <w:t>分）</w:t>
            </w:r>
          </w:p>
          <w:p w:rsidR="003852F9" w:rsidRDefault="00670282">
            <w:pPr>
              <w:tabs>
                <w:tab w:val="left" w:pos="654"/>
              </w:tabs>
              <w:snapToGrid w:val="0"/>
              <w:ind w:firstLineChars="200" w:firstLine="482"/>
              <w:rPr>
                <w:rFonts w:ascii="Times New Roman" w:eastAsia="仿宋_GB2312" w:hAnsi="Times New Roman" w:cs="Times New Roman"/>
                <w:b/>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单科成绩要求</w:t>
            </w:r>
            <w:r>
              <w:rPr>
                <w:rFonts w:ascii="Times New Roman" w:eastAsia="仿宋_GB2312" w:hAnsi="Times New Roman" w:cs="Times New Roman"/>
                <w:b/>
                <w:kern w:val="0"/>
                <w:sz w:val="24"/>
              </w:rPr>
              <w:t>）</w:t>
            </w:r>
          </w:p>
          <w:p w:rsidR="003852F9" w:rsidRDefault="003852F9">
            <w:pPr>
              <w:tabs>
                <w:tab w:val="left" w:pos="654"/>
              </w:tabs>
              <w:snapToGrid w:val="0"/>
              <w:ind w:firstLineChars="200" w:firstLine="482"/>
              <w:rPr>
                <w:rFonts w:ascii="Times New Roman" w:eastAsia="仿宋_GB2312" w:hAnsi="Times New Roman" w:cs="Times New Roman"/>
                <w:b/>
                <w:kern w:val="0"/>
                <w:sz w:val="24"/>
              </w:rPr>
            </w:pPr>
          </w:p>
          <w:p w:rsidR="003852F9" w:rsidRDefault="003852F9">
            <w:pPr>
              <w:tabs>
                <w:tab w:val="left" w:pos="654"/>
              </w:tabs>
              <w:snapToGrid w:val="0"/>
              <w:ind w:firstLineChars="200" w:firstLine="482"/>
              <w:rPr>
                <w:rFonts w:ascii="Times New Roman" w:eastAsia="仿宋_GB2312" w:hAnsi="Times New Roman" w:cs="Times New Roman"/>
                <w:b/>
                <w:kern w:val="0"/>
                <w:sz w:val="24"/>
              </w:rPr>
            </w:pPr>
          </w:p>
          <w:p w:rsidR="003852F9" w:rsidRDefault="003852F9">
            <w:pPr>
              <w:tabs>
                <w:tab w:val="left" w:pos="654"/>
              </w:tabs>
              <w:snapToGrid w:val="0"/>
              <w:rPr>
                <w:rFonts w:ascii="Times New Roman" w:eastAsia="仿宋_GB2312" w:hAnsi="Times New Roman" w:cs="Times New Roman"/>
                <w:b/>
                <w:kern w:val="0"/>
                <w:sz w:val="24"/>
              </w:rPr>
            </w:pPr>
          </w:p>
          <w:p w:rsidR="003852F9" w:rsidRDefault="003852F9">
            <w:pPr>
              <w:tabs>
                <w:tab w:val="left" w:pos="654"/>
              </w:tabs>
              <w:snapToGrid w:val="0"/>
              <w:ind w:firstLineChars="200" w:firstLine="482"/>
              <w:rPr>
                <w:rFonts w:ascii="Times New Roman" w:eastAsia="仿宋_GB2312" w:hAnsi="Times New Roman" w:cs="Times New Roman"/>
                <w:b/>
                <w:kern w:val="0"/>
                <w:sz w:val="24"/>
              </w:rPr>
            </w:pPr>
          </w:p>
          <w:p w:rsidR="003852F9" w:rsidRDefault="003852F9">
            <w:pPr>
              <w:tabs>
                <w:tab w:val="left" w:pos="654"/>
              </w:tabs>
              <w:snapToGrid w:val="0"/>
              <w:ind w:firstLineChars="200" w:firstLine="482"/>
              <w:rPr>
                <w:rFonts w:ascii="Times New Roman" w:eastAsia="仿宋_GB2312" w:hAnsi="Times New Roman" w:cs="Times New Roman"/>
                <w:b/>
                <w:kern w:val="0"/>
                <w:sz w:val="24"/>
              </w:rPr>
            </w:pPr>
          </w:p>
        </w:tc>
      </w:tr>
      <w:tr w:rsidR="003852F9">
        <w:trPr>
          <w:trHeight w:val="453"/>
          <w:jc w:val="center"/>
        </w:trPr>
        <w:tc>
          <w:tcPr>
            <w:tcW w:w="816" w:type="dxa"/>
            <w:vMerge w:val="restart"/>
            <w:vAlign w:val="center"/>
          </w:tcPr>
          <w:p w:rsidR="003852F9" w:rsidRDefault="00670282">
            <w:pPr>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lastRenderedPageBreak/>
              <w:t>10588</w:t>
            </w:r>
          </w:p>
        </w:tc>
        <w:tc>
          <w:tcPr>
            <w:tcW w:w="817" w:type="dxa"/>
            <w:vMerge w:val="restart"/>
            <w:vAlign w:val="center"/>
          </w:tcPr>
          <w:p w:rsidR="003852F9" w:rsidRDefault="00670282">
            <w:pPr>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广东技术师范大学</w:t>
            </w:r>
          </w:p>
        </w:tc>
        <w:tc>
          <w:tcPr>
            <w:tcW w:w="855" w:type="dxa"/>
            <w:vMerge w:val="restart"/>
            <w:vAlign w:val="center"/>
          </w:tcPr>
          <w:p w:rsidR="003852F9" w:rsidRDefault="00670282">
            <w:pPr>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普通类（物理）体育艺术版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194</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本科（含地方专项、少数民族班、预科班）</w:t>
            </w:r>
          </w:p>
        </w:tc>
        <w:tc>
          <w:tcPr>
            <w:tcW w:w="3719"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本科（含地方专项、少数民族班、预科班）</w:t>
            </w:r>
          </w:p>
        </w:tc>
      </w:tr>
      <w:tr w:rsidR="003852F9">
        <w:trPr>
          <w:trHeight w:val="4090"/>
          <w:jc w:val="center"/>
        </w:trPr>
        <w:tc>
          <w:tcPr>
            <w:tcW w:w="816" w:type="dxa"/>
            <w:vMerge/>
            <w:vAlign w:val="center"/>
          </w:tcPr>
          <w:p w:rsidR="003852F9" w:rsidRDefault="003852F9">
            <w:pPr>
              <w:snapToGrid w:val="0"/>
              <w:jc w:val="center"/>
              <w:rPr>
                <w:rFonts w:ascii="Times New Roman" w:eastAsia="仿宋_GB2312" w:hAnsi="Times New Roman" w:cs="Times New Roman"/>
                <w:kern w:val="0"/>
                <w:sz w:val="24"/>
              </w:rPr>
            </w:pPr>
          </w:p>
        </w:tc>
        <w:tc>
          <w:tcPr>
            <w:tcW w:w="817" w:type="dxa"/>
            <w:vMerge/>
            <w:vAlign w:val="center"/>
          </w:tcPr>
          <w:p w:rsidR="003852F9" w:rsidRDefault="003852F9">
            <w:pPr>
              <w:snapToGrid w:val="0"/>
              <w:jc w:val="center"/>
              <w:rPr>
                <w:rFonts w:ascii="Times New Roman" w:eastAsia="仿宋_GB2312" w:hAnsi="Times New Roman" w:cs="Times New Roman"/>
                <w:kern w:val="0"/>
                <w:sz w:val="24"/>
              </w:rPr>
            </w:pPr>
          </w:p>
        </w:tc>
        <w:tc>
          <w:tcPr>
            <w:tcW w:w="855" w:type="dxa"/>
            <w:vMerge/>
            <w:vAlign w:val="center"/>
          </w:tcPr>
          <w:p w:rsidR="003852F9" w:rsidRDefault="003852F9">
            <w:pPr>
              <w:snapToGrid w:val="0"/>
              <w:jc w:val="center"/>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以上专业除有说明外，其他专业学制：</w:t>
            </w:r>
            <w:r>
              <w:rPr>
                <w:rFonts w:ascii="Times New Roman" w:eastAsia="仿宋_GB2312" w:hAnsi="Times New Roman" w:cs="Times New Roman"/>
                <w:kern w:val="0"/>
                <w:sz w:val="24"/>
              </w:rPr>
              <w:t>4</w:t>
            </w:r>
            <w:r>
              <w:rPr>
                <w:rFonts w:ascii="Times New Roman" w:eastAsia="仿宋_GB2312" w:hAnsi="Times New Roman" w:cs="Times New Roman"/>
                <w:kern w:val="0"/>
                <w:sz w:val="24"/>
              </w:rPr>
              <w:t>年；学费</w:t>
            </w:r>
            <w:r>
              <w:rPr>
                <w:rFonts w:ascii="Times New Roman" w:eastAsia="仿宋_GB2312" w:hAnsi="Times New Roman" w:cs="Times New Roman"/>
                <w:kern w:val="0"/>
                <w:sz w:val="24"/>
              </w:rPr>
              <w:t>5710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学年；住宿费：</w:t>
            </w:r>
            <w:r>
              <w:rPr>
                <w:rFonts w:ascii="Times New Roman" w:eastAsia="仿宋_GB2312" w:hAnsi="Times New Roman" w:cs="Times New Roman"/>
                <w:kern w:val="0"/>
                <w:sz w:val="24"/>
              </w:rPr>
              <w:t>500</w:t>
            </w:r>
            <w:r>
              <w:rPr>
                <w:rFonts w:ascii="Times New Roman" w:eastAsia="仿宋_GB2312" w:hAnsi="Times New Roman" w:cs="Times New Roman"/>
                <w:kern w:val="0"/>
                <w:sz w:val="24"/>
              </w:rPr>
              <w:t>～</w:t>
            </w:r>
            <w:r>
              <w:rPr>
                <w:rFonts w:ascii="Times New Roman" w:eastAsia="仿宋_GB2312" w:hAnsi="Times New Roman" w:cs="Times New Roman"/>
                <w:kern w:val="0"/>
                <w:sz w:val="24"/>
              </w:rPr>
              <w:t>1500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学年；特征要求：只招少数民族考生；办学地点：第一学年河源校区，第二至四学年广州校区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tabs>
                <w:tab w:val="left" w:pos="654"/>
              </w:tabs>
              <w:snapToGrid w:val="0"/>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以上专业除有说明外，其他专业学制：</w:t>
            </w:r>
            <w:r>
              <w:rPr>
                <w:rFonts w:ascii="Times New Roman" w:eastAsia="仿宋_GB2312" w:hAnsi="Times New Roman" w:cs="Times New Roman"/>
                <w:kern w:val="0"/>
                <w:sz w:val="24"/>
              </w:rPr>
              <w:t>4</w:t>
            </w:r>
            <w:r>
              <w:rPr>
                <w:rFonts w:ascii="Times New Roman" w:eastAsia="仿宋_GB2312" w:hAnsi="Times New Roman" w:cs="Times New Roman"/>
                <w:kern w:val="0"/>
                <w:sz w:val="24"/>
              </w:rPr>
              <w:t>年；学费</w:t>
            </w:r>
            <w:r>
              <w:rPr>
                <w:rFonts w:ascii="Times New Roman" w:eastAsia="仿宋_GB2312" w:hAnsi="Times New Roman" w:cs="Times New Roman"/>
                <w:kern w:val="0"/>
                <w:sz w:val="24"/>
              </w:rPr>
              <w:t>5710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学年；住宿费：</w:t>
            </w:r>
            <w:r>
              <w:rPr>
                <w:rFonts w:ascii="Times New Roman" w:eastAsia="仿宋_GB2312" w:hAnsi="Times New Roman" w:cs="Times New Roman"/>
                <w:kern w:val="0"/>
                <w:sz w:val="24"/>
              </w:rPr>
              <w:t>500</w:t>
            </w:r>
            <w:r>
              <w:rPr>
                <w:rFonts w:ascii="Times New Roman" w:eastAsia="仿宋_GB2312" w:hAnsi="Times New Roman" w:cs="Times New Roman"/>
                <w:kern w:val="0"/>
                <w:sz w:val="24"/>
              </w:rPr>
              <w:t>～</w:t>
            </w:r>
            <w:r>
              <w:rPr>
                <w:rFonts w:ascii="Times New Roman" w:eastAsia="仿宋_GB2312" w:hAnsi="Times New Roman" w:cs="Times New Roman"/>
                <w:kern w:val="0"/>
                <w:sz w:val="24"/>
              </w:rPr>
              <w:t>1500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学年；特征要求：只招少数民族考生；办学地点：第一学年河源校区，第二至四学年广州校区；备注：只招经广东省民族宗教事务委员会核定并经广东省招生办公室公示的少数民族聚居区的少数民族考生</w:t>
            </w:r>
          </w:p>
          <w:p w:rsidR="003852F9" w:rsidRDefault="00670282">
            <w:pPr>
              <w:tabs>
                <w:tab w:val="left" w:pos="654"/>
              </w:tabs>
              <w:snapToGrid w:val="0"/>
              <w:ind w:firstLineChars="200" w:firstLine="482"/>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备注要求</w:t>
            </w:r>
            <w:r>
              <w:rPr>
                <w:rFonts w:ascii="Times New Roman" w:eastAsia="仿宋_GB2312" w:hAnsi="Times New Roman" w:cs="Times New Roman"/>
                <w:b/>
                <w:kern w:val="0"/>
                <w:sz w:val="24"/>
              </w:rPr>
              <w:t>）</w:t>
            </w:r>
          </w:p>
        </w:tc>
      </w:tr>
      <w:tr w:rsidR="003852F9">
        <w:trPr>
          <w:trHeight w:val="2725"/>
          <w:jc w:val="center"/>
        </w:trPr>
        <w:tc>
          <w:tcPr>
            <w:tcW w:w="816" w:type="dxa"/>
            <w:vMerge/>
            <w:vAlign w:val="center"/>
          </w:tcPr>
          <w:p w:rsidR="003852F9" w:rsidRDefault="003852F9">
            <w:pPr>
              <w:snapToGrid w:val="0"/>
              <w:jc w:val="center"/>
              <w:rPr>
                <w:rFonts w:ascii="Times New Roman" w:eastAsia="仿宋_GB2312" w:hAnsi="Times New Roman" w:cs="Times New Roman"/>
                <w:kern w:val="0"/>
                <w:sz w:val="24"/>
              </w:rPr>
            </w:pPr>
          </w:p>
        </w:tc>
        <w:tc>
          <w:tcPr>
            <w:tcW w:w="817" w:type="dxa"/>
            <w:vMerge/>
            <w:vAlign w:val="center"/>
          </w:tcPr>
          <w:p w:rsidR="003852F9" w:rsidRDefault="003852F9">
            <w:pPr>
              <w:snapToGrid w:val="0"/>
              <w:jc w:val="center"/>
              <w:rPr>
                <w:rFonts w:ascii="Times New Roman" w:eastAsia="仿宋_GB2312" w:hAnsi="Times New Roman" w:cs="Times New Roman"/>
                <w:kern w:val="0"/>
                <w:sz w:val="24"/>
              </w:rPr>
            </w:pPr>
          </w:p>
        </w:tc>
        <w:tc>
          <w:tcPr>
            <w:tcW w:w="855" w:type="dxa"/>
            <w:vMerge/>
            <w:vAlign w:val="center"/>
          </w:tcPr>
          <w:p w:rsidR="003852F9" w:rsidRDefault="003852F9">
            <w:pPr>
              <w:snapToGrid w:val="0"/>
              <w:jc w:val="center"/>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204</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学制：</w:t>
            </w:r>
            <w:r>
              <w:rPr>
                <w:rFonts w:ascii="Times New Roman" w:eastAsia="仿宋_GB2312" w:hAnsi="Times New Roman" w:cs="Times New Roman"/>
                <w:kern w:val="0"/>
                <w:sz w:val="24"/>
              </w:rPr>
              <w:t>4</w:t>
            </w:r>
            <w:r>
              <w:rPr>
                <w:rFonts w:ascii="Times New Roman" w:eastAsia="仿宋_GB2312" w:hAnsi="Times New Roman" w:cs="Times New Roman"/>
                <w:kern w:val="0"/>
                <w:sz w:val="24"/>
              </w:rPr>
              <w:t>年；学费</w:t>
            </w:r>
            <w:r>
              <w:rPr>
                <w:rFonts w:ascii="Times New Roman" w:eastAsia="仿宋_GB2312" w:hAnsi="Times New Roman" w:cs="Times New Roman"/>
                <w:kern w:val="0"/>
                <w:sz w:val="24"/>
              </w:rPr>
              <w:t>5710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学年；住宿费：</w:t>
            </w:r>
            <w:r>
              <w:rPr>
                <w:rFonts w:ascii="Times New Roman" w:eastAsia="仿宋_GB2312" w:hAnsi="Times New Roman" w:cs="Times New Roman"/>
                <w:kern w:val="0"/>
                <w:sz w:val="24"/>
              </w:rPr>
              <w:t>500</w:t>
            </w:r>
            <w:r>
              <w:rPr>
                <w:rFonts w:ascii="Times New Roman" w:eastAsia="仿宋_GB2312" w:hAnsi="Times New Roman" w:cs="Times New Roman"/>
                <w:kern w:val="0"/>
                <w:sz w:val="24"/>
              </w:rPr>
              <w:t>～</w:t>
            </w:r>
            <w:r>
              <w:rPr>
                <w:rFonts w:ascii="Times New Roman" w:eastAsia="仿宋_GB2312" w:hAnsi="Times New Roman" w:cs="Times New Roman"/>
                <w:kern w:val="0"/>
                <w:sz w:val="24"/>
              </w:rPr>
              <w:t>1500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学年；特征要求：只招少数民族考生；办学地点：第一学年河源校区，第二至四学年广州校区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204</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tabs>
                <w:tab w:val="left" w:pos="654"/>
              </w:tabs>
              <w:snapToGrid w:val="0"/>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学制：</w:t>
            </w:r>
            <w:r>
              <w:rPr>
                <w:rFonts w:ascii="Times New Roman" w:eastAsia="仿宋_GB2312" w:hAnsi="Times New Roman" w:cs="Times New Roman"/>
                <w:kern w:val="0"/>
                <w:sz w:val="24"/>
              </w:rPr>
              <w:t>4</w:t>
            </w:r>
            <w:r>
              <w:rPr>
                <w:rFonts w:ascii="Times New Roman" w:eastAsia="仿宋_GB2312" w:hAnsi="Times New Roman" w:cs="Times New Roman"/>
                <w:kern w:val="0"/>
                <w:sz w:val="24"/>
              </w:rPr>
              <w:t>年；学费</w:t>
            </w:r>
            <w:r>
              <w:rPr>
                <w:rFonts w:ascii="Times New Roman" w:eastAsia="仿宋_GB2312" w:hAnsi="Times New Roman" w:cs="Times New Roman"/>
                <w:kern w:val="0"/>
                <w:sz w:val="24"/>
              </w:rPr>
              <w:t>5710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学年；住宿费：</w:t>
            </w:r>
            <w:r>
              <w:rPr>
                <w:rFonts w:ascii="Times New Roman" w:eastAsia="仿宋_GB2312" w:hAnsi="Times New Roman" w:cs="Times New Roman"/>
                <w:kern w:val="0"/>
                <w:sz w:val="24"/>
              </w:rPr>
              <w:t>500</w:t>
            </w:r>
            <w:r>
              <w:rPr>
                <w:rFonts w:ascii="Times New Roman" w:eastAsia="仿宋_GB2312" w:hAnsi="Times New Roman" w:cs="Times New Roman"/>
                <w:kern w:val="0"/>
                <w:sz w:val="24"/>
              </w:rPr>
              <w:t>～</w:t>
            </w:r>
            <w:r>
              <w:rPr>
                <w:rFonts w:ascii="Times New Roman" w:eastAsia="仿宋_GB2312" w:hAnsi="Times New Roman" w:cs="Times New Roman"/>
                <w:kern w:val="0"/>
                <w:sz w:val="24"/>
              </w:rPr>
              <w:t>1500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学年；特征要求：只招少数民族考生；办学地点：第一学年河源校区，第二至四学年广州校区；备注：只招经广东省民族宗教事务委员会核定并经广东省招生办公室公示的少数民族聚居区的少数民族考生</w:t>
            </w:r>
          </w:p>
          <w:p w:rsidR="003852F9" w:rsidRDefault="00670282">
            <w:pPr>
              <w:tabs>
                <w:tab w:val="left" w:pos="654"/>
              </w:tabs>
              <w:snapToGrid w:val="0"/>
              <w:ind w:firstLineChars="200" w:firstLine="482"/>
              <w:rPr>
                <w:rFonts w:ascii="Times New Roman" w:eastAsia="仿宋_GB2312" w:hAnsi="Times New Roman" w:cs="Times New Roman"/>
                <w:b/>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备注要求</w:t>
            </w:r>
            <w:r>
              <w:rPr>
                <w:rFonts w:ascii="Times New Roman" w:eastAsia="仿宋_GB2312" w:hAnsi="Times New Roman" w:cs="Times New Roman"/>
                <w:b/>
                <w:kern w:val="0"/>
                <w:sz w:val="24"/>
              </w:rPr>
              <w:t>）</w:t>
            </w:r>
          </w:p>
        </w:tc>
      </w:tr>
      <w:tr w:rsidR="003852F9">
        <w:trPr>
          <w:trHeight w:val="453"/>
          <w:jc w:val="center"/>
        </w:trPr>
        <w:tc>
          <w:tcPr>
            <w:tcW w:w="816" w:type="dxa"/>
            <w:vMerge w:val="restart"/>
            <w:vAlign w:val="center"/>
          </w:tcPr>
          <w:p w:rsidR="003852F9" w:rsidRDefault="00670282">
            <w:pPr>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r>
              <w:rPr>
                <w:rFonts w:ascii="Times New Roman" w:eastAsia="仿宋_GB2312" w:hAnsi="Times New Roman" w:cs="Times New Roman"/>
                <w:kern w:val="0"/>
                <w:sz w:val="24"/>
              </w:rPr>
              <w:t>0357</w:t>
            </w:r>
          </w:p>
        </w:tc>
        <w:tc>
          <w:tcPr>
            <w:tcW w:w="817" w:type="dxa"/>
            <w:vMerge w:val="restart"/>
            <w:vAlign w:val="center"/>
          </w:tcPr>
          <w:p w:rsidR="003852F9" w:rsidRDefault="00670282">
            <w:pPr>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安徽大学</w:t>
            </w:r>
          </w:p>
        </w:tc>
        <w:tc>
          <w:tcPr>
            <w:tcW w:w="855" w:type="dxa"/>
            <w:vMerge w:val="restart"/>
            <w:vAlign w:val="center"/>
          </w:tcPr>
          <w:p w:rsidR="003852F9" w:rsidRDefault="00670282">
            <w:pPr>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普通类（物理）体育艺术版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115</w:t>
            </w:r>
          </w:p>
        </w:tc>
        <w:tc>
          <w:tcPr>
            <w:tcW w:w="3675" w:type="dxa"/>
            <w:vAlign w:val="center"/>
          </w:tcPr>
          <w:p w:rsidR="003852F9" w:rsidRDefault="00670282">
            <w:pPr>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本科（含地方专项、少数民族班、预科班）</w:t>
            </w:r>
          </w:p>
        </w:tc>
        <w:tc>
          <w:tcPr>
            <w:tcW w:w="3719" w:type="dxa"/>
            <w:vAlign w:val="center"/>
          </w:tcPr>
          <w:p w:rsidR="003852F9" w:rsidRDefault="00670282">
            <w:pPr>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本科（含地方专项、少数民族班、预科班）</w:t>
            </w:r>
          </w:p>
        </w:tc>
      </w:tr>
      <w:tr w:rsidR="003852F9">
        <w:trPr>
          <w:trHeight w:val="2630"/>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202</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021</w:t>
            </w:r>
            <w:r>
              <w:rPr>
                <w:rFonts w:ascii="Times New Roman" w:eastAsia="仿宋_GB2312" w:hAnsi="Times New Roman" w:cs="Times New Roman"/>
                <w:kern w:val="0"/>
                <w:sz w:val="24"/>
              </w:rPr>
              <w:t>英语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外语语种：英语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办学地点：蜀山校区</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学制：</w:t>
            </w:r>
            <w:r>
              <w:rPr>
                <w:rFonts w:ascii="Times New Roman" w:eastAsia="仿宋_GB2312" w:hAnsi="Times New Roman" w:cs="Times New Roman"/>
                <w:kern w:val="0"/>
                <w:sz w:val="24"/>
              </w:rPr>
              <w:t>4</w:t>
            </w:r>
            <w:r>
              <w:rPr>
                <w:rFonts w:ascii="Times New Roman" w:eastAsia="仿宋_GB2312" w:hAnsi="Times New Roman" w:cs="Times New Roman"/>
                <w:kern w:val="0"/>
                <w:sz w:val="24"/>
              </w:rPr>
              <w:t>年；学费：待定；住宿费：待定；办学地点：磬苑校区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204</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021</w:t>
            </w:r>
            <w:r>
              <w:rPr>
                <w:rFonts w:ascii="Times New Roman" w:eastAsia="仿宋_GB2312" w:hAnsi="Times New Roman" w:cs="Times New Roman"/>
                <w:kern w:val="0"/>
                <w:sz w:val="24"/>
              </w:rPr>
              <w:t>英语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外语语种：英语</w:t>
            </w:r>
          </w:p>
          <w:p w:rsidR="003852F9" w:rsidRDefault="00670282">
            <w:pPr>
              <w:tabs>
                <w:tab w:val="left" w:pos="654"/>
              </w:tabs>
              <w:snapToGrid w:val="0"/>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学制：</w:t>
            </w:r>
            <w:r>
              <w:rPr>
                <w:rFonts w:ascii="Times New Roman" w:eastAsia="仿宋_GB2312" w:hAnsi="Times New Roman" w:cs="Times New Roman"/>
                <w:kern w:val="0"/>
                <w:sz w:val="24"/>
              </w:rPr>
              <w:t>4</w:t>
            </w:r>
            <w:r>
              <w:rPr>
                <w:rFonts w:ascii="Times New Roman" w:eastAsia="仿宋_GB2312" w:hAnsi="Times New Roman" w:cs="Times New Roman"/>
                <w:kern w:val="0"/>
                <w:sz w:val="24"/>
              </w:rPr>
              <w:t>年；学费：待定；住宿费：待定；办学地点：</w:t>
            </w:r>
            <w:r>
              <w:rPr>
                <w:rFonts w:ascii="Times New Roman" w:eastAsia="仿宋_GB2312" w:hAnsi="Times New Roman" w:cs="Times New Roman" w:hint="eastAsia"/>
                <w:kern w:val="0"/>
                <w:sz w:val="24"/>
              </w:rPr>
              <w:t>蜀山</w:t>
            </w:r>
            <w:r>
              <w:rPr>
                <w:rFonts w:ascii="Times New Roman" w:eastAsia="仿宋_GB2312" w:hAnsi="Times New Roman" w:cs="Times New Roman"/>
                <w:kern w:val="0"/>
                <w:sz w:val="24"/>
              </w:rPr>
              <w:t>校区</w:t>
            </w:r>
          </w:p>
          <w:p w:rsidR="003852F9" w:rsidRDefault="00670282">
            <w:pPr>
              <w:tabs>
                <w:tab w:val="left" w:pos="654"/>
              </w:tabs>
              <w:snapToGrid w:val="0"/>
              <w:ind w:firstLineChars="200" w:firstLine="482"/>
              <w:rPr>
                <w:rFonts w:ascii="Times New Roman" w:eastAsia="仿宋_GB2312" w:hAnsi="Times New Roman" w:cs="Times New Roman"/>
                <w:b/>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专业组代码</w:t>
            </w:r>
            <w:r>
              <w:rPr>
                <w:rFonts w:ascii="Times New Roman" w:eastAsia="仿宋_GB2312" w:hAnsi="Times New Roman" w:cs="Times New Roman"/>
                <w:b/>
                <w:kern w:val="0"/>
                <w:sz w:val="24"/>
              </w:rPr>
              <w:t>）</w:t>
            </w: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10434</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山东农业大学</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普通类（物理）体育艺术版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137</w:t>
            </w:r>
          </w:p>
        </w:tc>
        <w:tc>
          <w:tcPr>
            <w:tcW w:w="3675" w:type="dxa"/>
            <w:vAlign w:val="center"/>
          </w:tcPr>
          <w:p w:rsidR="003852F9" w:rsidRDefault="00670282">
            <w:pPr>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本科（含地方专项、少数民族班、预科班）</w:t>
            </w:r>
          </w:p>
        </w:tc>
        <w:tc>
          <w:tcPr>
            <w:tcW w:w="3719" w:type="dxa"/>
            <w:vAlign w:val="center"/>
          </w:tcPr>
          <w:p w:rsidR="003852F9" w:rsidRDefault="00670282">
            <w:pPr>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本科（含地方专项、少数民族班、预科班）</w:t>
            </w:r>
          </w:p>
        </w:tc>
      </w:tr>
      <w:tr w:rsidR="003852F9">
        <w:trPr>
          <w:trHeight w:val="575"/>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013</w:t>
            </w:r>
            <w:r>
              <w:rPr>
                <w:rFonts w:ascii="Times New Roman" w:eastAsia="仿宋_GB2312" w:hAnsi="Times New Roman" w:cs="Times New Roman"/>
                <w:kern w:val="0"/>
                <w:sz w:val="24"/>
              </w:rPr>
              <w:t>城乡规划</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学制：</w:t>
            </w:r>
            <w:r>
              <w:rPr>
                <w:rFonts w:ascii="Times New Roman" w:eastAsia="仿宋_GB2312" w:hAnsi="Times New Roman" w:cs="Times New Roman"/>
                <w:kern w:val="0"/>
                <w:sz w:val="24"/>
              </w:rPr>
              <w:t>4</w:t>
            </w:r>
            <w:r>
              <w:rPr>
                <w:rFonts w:ascii="Times New Roman" w:eastAsia="仿宋_GB2312" w:hAnsi="Times New Roman" w:cs="Times New Roman"/>
                <w:kern w:val="0"/>
                <w:sz w:val="24"/>
              </w:rPr>
              <w:t>年</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013</w:t>
            </w:r>
            <w:r>
              <w:rPr>
                <w:rFonts w:ascii="Times New Roman" w:eastAsia="仿宋_GB2312" w:hAnsi="Times New Roman" w:cs="Times New Roman"/>
                <w:kern w:val="0"/>
                <w:sz w:val="24"/>
              </w:rPr>
              <w:t>城乡规划</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学制：</w:t>
            </w:r>
            <w:r>
              <w:rPr>
                <w:rFonts w:ascii="Times New Roman" w:eastAsia="仿宋_GB2312" w:hAnsi="Times New Roman" w:cs="Times New Roman"/>
                <w:kern w:val="0"/>
                <w:sz w:val="24"/>
              </w:rPr>
              <w:t>5</w:t>
            </w:r>
            <w:r>
              <w:rPr>
                <w:rFonts w:ascii="Times New Roman" w:eastAsia="仿宋_GB2312" w:hAnsi="Times New Roman" w:cs="Times New Roman"/>
                <w:kern w:val="0"/>
                <w:sz w:val="24"/>
              </w:rPr>
              <w:t>年</w:t>
            </w:r>
          </w:p>
          <w:p w:rsidR="003852F9" w:rsidRDefault="00670282">
            <w:pPr>
              <w:tabs>
                <w:tab w:val="left" w:pos="654"/>
              </w:tabs>
              <w:snapToGrid w:val="0"/>
              <w:jc w:val="center"/>
              <w:rPr>
                <w:rFonts w:ascii="Times New Roman" w:eastAsia="仿宋_GB2312"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专业学制</w:t>
            </w:r>
            <w:r>
              <w:rPr>
                <w:rFonts w:ascii="Times New Roman" w:eastAsia="仿宋_GB2312" w:hAnsi="Times New Roman" w:cs="Times New Roman"/>
                <w:b/>
                <w:kern w:val="0"/>
                <w:sz w:val="24"/>
              </w:rPr>
              <w:t>）</w:t>
            </w: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lastRenderedPageBreak/>
              <w:t>10561</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华南理工大学</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普通类（物理）体育艺术版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171-173</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本科（含地方专项、少数民族班、预科班）</w:t>
            </w:r>
          </w:p>
        </w:tc>
        <w:tc>
          <w:tcPr>
            <w:tcW w:w="3719" w:type="dxa"/>
            <w:vAlign w:val="center"/>
          </w:tcPr>
          <w:p w:rsidR="003852F9" w:rsidRDefault="00670282">
            <w:pPr>
              <w:snapToGrid w:val="0"/>
              <w:jc w:val="center"/>
              <w:rPr>
                <w:rFonts w:ascii="Times New Roman" w:eastAsia="仿宋_GB2312" w:hAnsi="Times New Roman" w:cs="Times New Roman"/>
                <w:b/>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本科（含地方专项、少数民族班、预科班）</w:t>
            </w:r>
          </w:p>
        </w:tc>
      </w:tr>
      <w:tr w:rsidR="003852F9">
        <w:trPr>
          <w:trHeight w:val="2454"/>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再选：化学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077</w:t>
            </w:r>
            <w:r>
              <w:rPr>
                <w:rFonts w:ascii="Times New Roman" w:eastAsia="仿宋_GB2312" w:hAnsi="Times New Roman" w:cs="Times New Roman"/>
                <w:kern w:val="0"/>
                <w:sz w:val="24"/>
              </w:rPr>
              <w:t>材料类（全英创新班，本硕、本博连读）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078</w:t>
            </w:r>
            <w:r>
              <w:rPr>
                <w:rFonts w:ascii="Times New Roman" w:eastAsia="仿宋_GB2312" w:hAnsi="Times New Roman" w:cs="Times New Roman"/>
                <w:kern w:val="0"/>
                <w:sz w:val="24"/>
              </w:rPr>
              <w:t>材料类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079</w:t>
            </w:r>
            <w:r>
              <w:rPr>
                <w:rFonts w:ascii="Times New Roman" w:eastAsia="仿宋_GB2312" w:hAnsi="Times New Roman" w:cs="Times New Roman"/>
                <w:kern w:val="0"/>
                <w:sz w:val="24"/>
              </w:rPr>
              <w:t>化工与制药类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080</w:t>
            </w:r>
            <w:r>
              <w:rPr>
                <w:rFonts w:ascii="Times New Roman" w:eastAsia="仿宋_GB2312" w:hAnsi="Times New Roman" w:cs="Times New Roman"/>
                <w:kern w:val="0"/>
                <w:sz w:val="24"/>
              </w:rPr>
              <w:t>轻工类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081</w:t>
            </w:r>
            <w:r>
              <w:rPr>
                <w:rFonts w:ascii="Times New Roman" w:eastAsia="仿宋_GB2312" w:hAnsi="Times New Roman" w:cs="Times New Roman"/>
                <w:kern w:val="0"/>
                <w:sz w:val="24"/>
              </w:rPr>
              <w:t>临床医学（</w:t>
            </w:r>
            <w:r>
              <w:rPr>
                <w:rFonts w:ascii="Times New Roman" w:eastAsia="仿宋_GB2312" w:hAnsi="Times New Roman" w:cs="Times New Roman"/>
                <w:kern w:val="0"/>
                <w:sz w:val="24"/>
              </w:rPr>
              <w:t>5</w:t>
            </w:r>
            <w:r>
              <w:rPr>
                <w:rFonts w:ascii="Times New Roman" w:eastAsia="仿宋_GB2312" w:hAnsi="Times New Roman" w:cs="Times New Roman"/>
                <w:kern w:val="0"/>
                <w:sz w:val="24"/>
              </w:rPr>
              <w:t>年）</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082</w:t>
            </w:r>
            <w:r>
              <w:rPr>
                <w:rFonts w:ascii="Times New Roman" w:eastAsia="仿宋_GB2312" w:hAnsi="Times New Roman" w:cs="Times New Roman"/>
                <w:kern w:val="0"/>
                <w:sz w:val="24"/>
              </w:rPr>
              <w:t>医学影像学（</w:t>
            </w:r>
            <w:r>
              <w:rPr>
                <w:rFonts w:ascii="Times New Roman" w:eastAsia="仿宋_GB2312" w:hAnsi="Times New Roman" w:cs="Times New Roman"/>
                <w:kern w:val="0"/>
                <w:sz w:val="24"/>
              </w:rPr>
              <w:t>5</w:t>
            </w:r>
            <w:r>
              <w:rPr>
                <w:rFonts w:ascii="Times New Roman" w:eastAsia="仿宋_GB2312" w:hAnsi="Times New Roman" w:cs="Times New Roman"/>
                <w:kern w:val="0"/>
                <w:sz w:val="24"/>
              </w:rPr>
              <w:t>年）</w:t>
            </w:r>
          </w:p>
        </w:tc>
        <w:tc>
          <w:tcPr>
            <w:tcW w:w="3719"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再选：化学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077</w:t>
            </w:r>
            <w:r>
              <w:rPr>
                <w:rFonts w:ascii="Times New Roman" w:eastAsia="仿宋_GB2312" w:hAnsi="Times New Roman" w:cs="Times New Roman"/>
                <w:kern w:val="0"/>
                <w:sz w:val="24"/>
              </w:rPr>
              <w:t>材料类（全英创新班，本硕、本博连读）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078</w:t>
            </w:r>
            <w:r>
              <w:rPr>
                <w:rFonts w:ascii="Times New Roman" w:eastAsia="仿宋_GB2312" w:hAnsi="Times New Roman" w:cs="Times New Roman"/>
                <w:kern w:val="0"/>
                <w:sz w:val="24"/>
              </w:rPr>
              <w:t>材料类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079</w:t>
            </w:r>
            <w:r>
              <w:rPr>
                <w:rFonts w:ascii="Times New Roman" w:eastAsia="仿宋_GB2312" w:hAnsi="Times New Roman" w:cs="Times New Roman"/>
                <w:kern w:val="0"/>
                <w:sz w:val="24"/>
              </w:rPr>
              <w:t>化工与制药类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080</w:t>
            </w:r>
            <w:r>
              <w:rPr>
                <w:rFonts w:ascii="Times New Roman" w:eastAsia="仿宋_GB2312" w:hAnsi="Times New Roman" w:cs="Times New Roman"/>
                <w:kern w:val="0"/>
                <w:sz w:val="24"/>
              </w:rPr>
              <w:t>轻工类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081</w:t>
            </w:r>
            <w:r>
              <w:rPr>
                <w:rFonts w:ascii="Times New Roman" w:eastAsia="仿宋_GB2312" w:hAnsi="Times New Roman" w:cs="Times New Roman"/>
                <w:kern w:val="0"/>
                <w:sz w:val="24"/>
              </w:rPr>
              <w:t>临床医学（</w:t>
            </w:r>
            <w:r>
              <w:rPr>
                <w:rFonts w:ascii="Times New Roman" w:eastAsia="仿宋_GB2312" w:hAnsi="Times New Roman" w:cs="Times New Roman"/>
                <w:kern w:val="0"/>
                <w:sz w:val="24"/>
              </w:rPr>
              <w:t>5</w:t>
            </w:r>
            <w:r>
              <w:rPr>
                <w:rFonts w:ascii="Times New Roman" w:eastAsia="仿宋_GB2312" w:hAnsi="Times New Roman" w:cs="Times New Roman"/>
                <w:kern w:val="0"/>
                <w:sz w:val="24"/>
              </w:rPr>
              <w:t>年）</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082</w:t>
            </w:r>
            <w:r>
              <w:rPr>
                <w:rFonts w:ascii="Times New Roman" w:eastAsia="仿宋_GB2312" w:hAnsi="Times New Roman" w:cs="Times New Roman"/>
                <w:kern w:val="0"/>
                <w:sz w:val="24"/>
              </w:rPr>
              <w:t>医学影像学（</w:t>
            </w:r>
            <w:r>
              <w:rPr>
                <w:rFonts w:ascii="Times New Roman" w:eastAsia="仿宋_GB2312" w:hAnsi="Times New Roman" w:cs="Times New Roman"/>
                <w:kern w:val="0"/>
                <w:sz w:val="24"/>
              </w:rPr>
              <w:t>5</w:t>
            </w:r>
            <w:r>
              <w:rPr>
                <w:rFonts w:ascii="Times New Roman" w:eastAsia="仿宋_GB2312" w:hAnsi="Times New Roman" w:cs="Times New Roman"/>
                <w:kern w:val="0"/>
                <w:sz w:val="24"/>
              </w:rPr>
              <w:t>年）</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076</w:t>
            </w:r>
            <w:r>
              <w:rPr>
                <w:rFonts w:ascii="Times New Roman" w:eastAsia="仿宋_GB2312" w:hAnsi="Times New Roman" w:cs="Times New Roman"/>
                <w:kern w:val="0"/>
                <w:sz w:val="24"/>
              </w:rPr>
              <w:t>交通运输类</w:t>
            </w:r>
          </w:p>
          <w:p w:rsidR="003852F9" w:rsidRDefault="00670282">
            <w:pPr>
              <w:tabs>
                <w:tab w:val="left" w:pos="654"/>
              </w:tabs>
              <w:snapToGrid w:val="0"/>
              <w:ind w:firstLineChars="200" w:firstLine="482"/>
              <w:rPr>
                <w:rFonts w:ascii="Times New Roman" w:eastAsia="黑体" w:hAnsi="Times New Roman" w:cs="Times New Roman"/>
                <w:kern w:val="0"/>
                <w:sz w:val="24"/>
              </w:rPr>
            </w:pPr>
            <w:r>
              <w:rPr>
                <w:rFonts w:ascii="Times New Roman" w:eastAsia="仿宋_GB2312" w:hAnsi="Times New Roman" w:cs="Times New Roman"/>
                <w:b/>
                <w:kern w:val="0"/>
                <w:sz w:val="24"/>
              </w:rPr>
              <w:t>（</w:t>
            </w:r>
            <w:r>
              <w:rPr>
                <w:rFonts w:ascii="Times New Roman" w:eastAsia="仿宋_GB2312" w:hAnsi="Times New Roman" w:cs="Times New Roman"/>
                <w:b/>
                <w:kern w:val="0"/>
                <w:sz w:val="24"/>
              </w:rPr>
              <w:t>合并专业组</w:t>
            </w:r>
            <w:r>
              <w:rPr>
                <w:rFonts w:ascii="Times New Roman" w:eastAsia="仿宋_GB2312" w:hAnsi="Times New Roman" w:cs="Times New Roman"/>
                <w:b/>
                <w:kern w:val="0"/>
                <w:sz w:val="24"/>
              </w:rPr>
              <w:t>）</w:t>
            </w:r>
          </w:p>
        </w:tc>
      </w:tr>
      <w:tr w:rsidR="003852F9">
        <w:trPr>
          <w:trHeight w:val="792"/>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206</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再选：化学</w:t>
            </w:r>
          </w:p>
          <w:p w:rsidR="003852F9" w:rsidRDefault="00670282">
            <w:pPr>
              <w:snapToGrid w:val="0"/>
              <w:rPr>
                <w:rFonts w:ascii="Times New Roman" w:eastAsia="黑体" w:hAnsi="Times New Roman" w:cs="Times New Roman"/>
                <w:kern w:val="0"/>
                <w:sz w:val="24"/>
              </w:rPr>
            </w:pPr>
            <w:r>
              <w:rPr>
                <w:rFonts w:ascii="Times New Roman" w:eastAsia="仿宋_GB2312" w:hAnsi="Times New Roman" w:cs="Times New Roman"/>
                <w:kern w:val="0"/>
                <w:sz w:val="24"/>
              </w:rPr>
              <w:t>076</w:t>
            </w:r>
            <w:r>
              <w:rPr>
                <w:rFonts w:ascii="Times New Roman" w:eastAsia="仿宋_GB2312" w:hAnsi="Times New Roman" w:cs="Times New Roman"/>
                <w:kern w:val="0"/>
                <w:sz w:val="24"/>
              </w:rPr>
              <w:t>交通运输类</w:t>
            </w:r>
          </w:p>
        </w:tc>
        <w:tc>
          <w:tcPr>
            <w:tcW w:w="3719" w:type="dxa"/>
            <w:vMerge/>
            <w:vAlign w:val="center"/>
          </w:tcPr>
          <w:p w:rsidR="003852F9" w:rsidRDefault="003852F9">
            <w:pPr>
              <w:tabs>
                <w:tab w:val="left" w:pos="654"/>
              </w:tabs>
              <w:snapToGrid w:val="0"/>
              <w:ind w:firstLineChars="200" w:firstLine="482"/>
              <w:rPr>
                <w:rFonts w:ascii="Times New Roman" w:eastAsia="仿宋_GB2312" w:hAnsi="Times New Roman" w:cs="Times New Roman"/>
                <w:b/>
                <w:kern w:val="0"/>
                <w:sz w:val="24"/>
              </w:rPr>
            </w:pPr>
          </w:p>
        </w:tc>
      </w:tr>
      <w:tr w:rsidR="003852F9">
        <w:trPr>
          <w:trHeight w:val="480"/>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202</w:t>
            </w:r>
          </w:p>
          <w:p w:rsidR="003852F9" w:rsidRDefault="00670282">
            <w:pPr>
              <w:snapToGrid w:val="0"/>
              <w:jc w:val="left"/>
              <w:rPr>
                <w:rFonts w:ascii="Times New Roman" w:eastAsia="黑体" w:hAnsi="Times New Roman" w:cs="Times New Roman"/>
                <w:kern w:val="0"/>
                <w:sz w:val="24"/>
              </w:rPr>
            </w:pPr>
            <w:r>
              <w:rPr>
                <w:rFonts w:ascii="Times New Roman" w:eastAsia="仿宋_GB2312" w:hAnsi="Times New Roman" w:cs="Times New Roman"/>
                <w:kern w:val="0"/>
                <w:sz w:val="24"/>
              </w:rPr>
              <w:t>再选：不限</w:t>
            </w:r>
          </w:p>
        </w:tc>
        <w:tc>
          <w:tcPr>
            <w:tcW w:w="3719"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202</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tabs>
                <w:tab w:val="left" w:pos="654"/>
              </w:tabs>
              <w:snapToGrid w:val="0"/>
              <w:ind w:firstLineChars="200" w:firstLine="482"/>
              <w:rPr>
                <w:rFonts w:ascii="Times New Roman" w:eastAsia="仿宋_GB2312" w:hAnsi="Times New Roman" w:cs="Times New Roman"/>
                <w:kern w:val="0"/>
                <w:sz w:val="24"/>
              </w:rPr>
            </w:pPr>
            <w:r>
              <w:rPr>
                <w:rFonts w:ascii="Times New Roman" w:eastAsia="仿宋_GB2312" w:hAnsi="Times New Roman" w:cs="Times New Roman"/>
                <w:b/>
                <w:kern w:val="0"/>
                <w:sz w:val="24"/>
              </w:rPr>
              <w:t>（</w:t>
            </w:r>
            <w:r>
              <w:rPr>
                <w:rFonts w:ascii="Times New Roman" w:eastAsia="仿宋_GB2312" w:hAnsi="Times New Roman" w:cs="Times New Roman"/>
                <w:b/>
                <w:kern w:val="0"/>
                <w:sz w:val="24"/>
              </w:rPr>
              <w:t>合并专业组</w:t>
            </w:r>
            <w:r>
              <w:rPr>
                <w:rFonts w:ascii="Times New Roman" w:eastAsia="仿宋_GB2312" w:hAnsi="Times New Roman" w:cs="Times New Roman"/>
                <w:b/>
                <w:kern w:val="0"/>
                <w:sz w:val="24"/>
              </w:rPr>
              <w:t>）</w:t>
            </w:r>
          </w:p>
        </w:tc>
      </w:tr>
      <w:tr w:rsidR="003852F9">
        <w:trPr>
          <w:trHeight w:val="90"/>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205</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tc>
        <w:tc>
          <w:tcPr>
            <w:tcW w:w="3719" w:type="dxa"/>
            <w:vMerge/>
            <w:vAlign w:val="center"/>
          </w:tcPr>
          <w:p w:rsidR="003852F9" w:rsidRDefault="003852F9">
            <w:pPr>
              <w:tabs>
                <w:tab w:val="left" w:pos="654"/>
              </w:tabs>
              <w:snapToGrid w:val="0"/>
              <w:ind w:firstLineChars="200" w:firstLine="482"/>
              <w:rPr>
                <w:rFonts w:ascii="Times New Roman" w:eastAsia="仿宋_GB2312" w:hAnsi="Times New Roman" w:cs="Times New Roman"/>
                <w:b/>
                <w:kern w:val="0"/>
                <w:sz w:val="24"/>
              </w:rPr>
            </w:pPr>
          </w:p>
        </w:tc>
      </w:tr>
      <w:tr w:rsidR="003852F9">
        <w:trPr>
          <w:trHeight w:val="452"/>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10833</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广东轻工职业</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技术学院</w:t>
            </w:r>
          </w:p>
        </w:tc>
        <w:tc>
          <w:tcPr>
            <w:tcW w:w="855" w:type="dxa"/>
            <w:vMerge w:val="restart"/>
            <w:vAlign w:val="center"/>
          </w:tcPr>
          <w:p w:rsidR="003852F9" w:rsidRDefault="00670282">
            <w:pPr>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普通类（物理）体育艺术版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361</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专科</w:t>
            </w:r>
          </w:p>
        </w:tc>
        <w:tc>
          <w:tcPr>
            <w:tcW w:w="3719" w:type="dxa"/>
            <w:vAlign w:val="center"/>
          </w:tcPr>
          <w:p w:rsidR="003852F9" w:rsidRDefault="00670282">
            <w:pPr>
              <w:snapToGrid w:val="0"/>
              <w:jc w:val="center"/>
              <w:rPr>
                <w:rFonts w:ascii="Times New Roman" w:eastAsia="仿宋_GB2312" w:hAnsi="Times New Roman" w:cs="Times New Roman"/>
                <w:b/>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专科</w:t>
            </w:r>
          </w:p>
        </w:tc>
      </w:tr>
      <w:tr w:rsidR="003852F9">
        <w:trPr>
          <w:trHeight w:val="575"/>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507</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743</w:t>
            </w:r>
            <w:r>
              <w:rPr>
                <w:rFonts w:ascii="Times New Roman" w:eastAsia="仿宋_GB2312" w:hAnsi="Times New Roman" w:cs="Times New Roman"/>
                <w:kern w:val="0"/>
                <w:sz w:val="24"/>
              </w:rPr>
              <w:t>商务英语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办学地点：广州琶洲校区</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744</w:t>
            </w:r>
            <w:r>
              <w:rPr>
                <w:rFonts w:ascii="Times New Roman" w:eastAsia="仿宋_GB2312" w:hAnsi="Times New Roman" w:cs="Times New Roman"/>
                <w:kern w:val="0"/>
                <w:sz w:val="24"/>
              </w:rPr>
              <w:t>应用英语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办学地点：广州琶洲校区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507</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743</w:t>
            </w:r>
            <w:r>
              <w:rPr>
                <w:rFonts w:ascii="Times New Roman" w:eastAsia="仿宋_GB2312" w:hAnsi="Times New Roman" w:cs="Times New Roman"/>
                <w:kern w:val="0"/>
                <w:sz w:val="24"/>
              </w:rPr>
              <w:t>商务英语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744</w:t>
            </w:r>
            <w:r>
              <w:rPr>
                <w:rFonts w:ascii="Times New Roman" w:eastAsia="仿宋_GB2312" w:hAnsi="Times New Roman" w:cs="Times New Roman"/>
                <w:kern w:val="0"/>
                <w:sz w:val="24"/>
              </w:rPr>
              <w:t>应用英语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办学地点：第一学年南海校区北区，第二、三学年广州新港校区</w:t>
            </w:r>
          </w:p>
          <w:p w:rsidR="003852F9" w:rsidRDefault="00670282">
            <w:pPr>
              <w:tabs>
                <w:tab w:val="left" w:pos="654"/>
              </w:tabs>
              <w:snapToGrid w:val="0"/>
              <w:ind w:firstLineChars="200" w:firstLine="482"/>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办学地点</w:t>
            </w:r>
            <w:r>
              <w:rPr>
                <w:rFonts w:ascii="Times New Roman" w:eastAsia="仿宋_GB2312" w:hAnsi="Times New Roman" w:cs="Times New Roman"/>
                <w:b/>
                <w:kern w:val="0"/>
                <w:sz w:val="24"/>
              </w:rPr>
              <w:t>）</w:t>
            </w:r>
          </w:p>
        </w:tc>
      </w:tr>
      <w:tr w:rsidR="003852F9">
        <w:trPr>
          <w:trHeight w:val="575"/>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512</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756</w:t>
            </w:r>
            <w:r>
              <w:rPr>
                <w:rFonts w:ascii="Times New Roman" w:eastAsia="仿宋_GB2312" w:hAnsi="Times New Roman" w:cs="Times New Roman"/>
                <w:kern w:val="0"/>
                <w:sz w:val="24"/>
              </w:rPr>
              <w:t>酒店管理与数字化运营</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办学地点：广州琶洲校区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512</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756</w:t>
            </w:r>
            <w:r>
              <w:rPr>
                <w:rFonts w:ascii="Times New Roman" w:eastAsia="仿宋_GB2312" w:hAnsi="Times New Roman" w:cs="Times New Roman"/>
                <w:kern w:val="0"/>
                <w:sz w:val="24"/>
              </w:rPr>
              <w:t>酒店管理与数字化运营</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办学地点：第一学年南海校区北区，第二、三学年广州新港校区</w:t>
            </w:r>
          </w:p>
          <w:p w:rsidR="003852F9" w:rsidRDefault="00670282">
            <w:pPr>
              <w:tabs>
                <w:tab w:val="left" w:pos="654"/>
              </w:tabs>
              <w:snapToGrid w:val="0"/>
              <w:ind w:firstLineChars="200" w:firstLine="482"/>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办学地点</w:t>
            </w:r>
            <w:r>
              <w:rPr>
                <w:rFonts w:ascii="Times New Roman" w:eastAsia="仿宋_GB2312" w:hAnsi="Times New Roman" w:cs="Times New Roman"/>
                <w:b/>
                <w:kern w:val="0"/>
                <w:sz w:val="24"/>
              </w:rPr>
              <w:t>）</w:t>
            </w:r>
          </w:p>
        </w:tc>
      </w:tr>
      <w:tr w:rsidR="003852F9">
        <w:trPr>
          <w:trHeight w:val="575"/>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757</w:t>
            </w:r>
            <w:r>
              <w:rPr>
                <w:rFonts w:ascii="Times New Roman" w:eastAsia="仿宋_GB2312" w:hAnsi="Times New Roman" w:cs="Times New Roman"/>
                <w:kern w:val="0"/>
                <w:sz w:val="24"/>
              </w:rPr>
              <w:t>社区管理与服务</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办学地点：广州琶洲校区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757</w:t>
            </w:r>
            <w:r>
              <w:rPr>
                <w:rFonts w:ascii="Times New Roman" w:eastAsia="仿宋_GB2312" w:hAnsi="Times New Roman" w:cs="Times New Roman"/>
                <w:kern w:val="0"/>
                <w:sz w:val="24"/>
              </w:rPr>
              <w:t>社区管理与服务</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办学地点：第一学年南海校区北区，第二、三学年广州新港校区</w:t>
            </w:r>
          </w:p>
          <w:p w:rsidR="003852F9" w:rsidRDefault="00670282">
            <w:pPr>
              <w:tabs>
                <w:tab w:val="left" w:pos="654"/>
              </w:tabs>
              <w:snapToGrid w:val="0"/>
              <w:ind w:firstLineChars="200" w:firstLine="482"/>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办学地点</w:t>
            </w:r>
            <w:r>
              <w:rPr>
                <w:rFonts w:ascii="Times New Roman" w:eastAsia="仿宋_GB2312" w:hAnsi="Times New Roman" w:cs="Times New Roman"/>
                <w:b/>
                <w:kern w:val="0"/>
                <w:sz w:val="24"/>
              </w:rPr>
              <w:t>）</w:t>
            </w:r>
          </w:p>
        </w:tc>
      </w:tr>
      <w:tr w:rsidR="003852F9">
        <w:trPr>
          <w:trHeight w:val="236"/>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514</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758</w:t>
            </w:r>
            <w:r>
              <w:rPr>
                <w:rFonts w:ascii="Times New Roman" w:eastAsia="仿宋_GB2312" w:hAnsi="Times New Roman" w:cs="Times New Roman"/>
                <w:kern w:val="0"/>
                <w:sz w:val="24"/>
              </w:rPr>
              <w:t>空中乘务</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办学地点：广州琶洲校区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514</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758</w:t>
            </w:r>
            <w:r>
              <w:rPr>
                <w:rFonts w:ascii="Times New Roman" w:eastAsia="仿宋_GB2312" w:hAnsi="Times New Roman" w:cs="Times New Roman"/>
                <w:kern w:val="0"/>
                <w:sz w:val="24"/>
              </w:rPr>
              <w:t>空中乘务</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办学地点：第一学年南海校区北区，第二、三学年广州新港校区</w:t>
            </w:r>
          </w:p>
          <w:p w:rsidR="003852F9" w:rsidRDefault="00670282">
            <w:pPr>
              <w:tabs>
                <w:tab w:val="left" w:pos="654"/>
              </w:tabs>
              <w:snapToGrid w:val="0"/>
              <w:ind w:firstLineChars="200" w:firstLine="482"/>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办学地点</w:t>
            </w:r>
            <w:r>
              <w:rPr>
                <w:rFonts w:ascii="Times New Roman" w:eastAsia="仿宋_GB2312" w:hAnsi="Times New Roman" w:cs="Times New Roman"/>
                <w:b/>
                <w:kern w:val="0"/>
                <w:sz w:val="24"/>
              </w:rPr>
              <w:t>）</w:t>
            </w: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lastRenderedPageBreak/>
              <w:t>12956</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揭阳职业技术学院</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普通类（物理）体育艺术版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414</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专科</w:t>
            </w:r>
          </w:p>
        </w:tc>
        <w:tc>
          <w:tcPr>
            <w:tcW w:w="3719" w:type="dxa"/>
            <w:vAlign w:val="center"/>
          </w:tcPr>
          <w:p w:rsidR="003852F9" w:rsidRDefault="00670282">
            <w:pPr>
              <w:snapToGrid w:val="0"/>
              <w:jc w:val="center"/>
              <w:rPr>
                <w:rFonts w:ascii="Times New Roman" w:eastAsia="仿宋_GB2312" w:hAnsi="Times New Roman" w:cs="Times New Roman"/>
                <w:b/>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专科</w:t>
            </w:r>
          </w:p>
        </w:tc>
      </w:tr>
      <w:tr w:rsidR="003852F9">
        <w:trPr>
          <w:trHeight w:val="1930"/>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502</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050</w:t>
            </w:r>
            <w:r>
              <w:rPr>
                <w:rFonts w:ascii="Times New Roman" w:eastAsia="仿宋_GB2312" w:hAnsi="Times New Roman" w:cs="Times New Roman"/>
                <w:kern w:val="0"/>
                <w:sz w:val="24"/>
              </w:rPr>
              <w:t>分析检验技术</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学费：</w:t>
            </w:r>
            <w:r>
              <w:rPr>
                <w:rFonts w:ascii="Times New Roman" w:eastAsia="仿宋_GB2312" w:hAnsi="Times New Roman" w:cs="Times New Roman"/>
                <w:kern w:val="0"/>
                <w:sz w:val="24"/>
              </w:rPr>
              <w:t>5250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502</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050</w:t>
            </w:r>
            <w:r>
              <w:rPr>
                <w:rFonts w:ascii="Times New Roman" w:eastAsia="仿宋_GB2312" w:hAnsi="Times New Roman" w:cs="Times New Roman"/>
                <w:kern w:val="0"/>
                <w:sz w:val="24"/>
              </w:rPr>
              <w:t>分析检验技术</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学费：</w:t>
            </w:r>
            <w:r>
              <w:rPr>
                <w:rFonts w:ascii="Times New Roman" w:eastAsia="仿宋_GB2312" w:hAnsi="Times New Roman" w:cs="Times New Roman"/>
                <w:kern w:val="0"/>
                <w:sz w:val="24"/>
              </w:rPr>
              <w:t>6410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w:t>
            </w:r>
          </w:p>
          <w:p w:rsidR="003852F9" w:rsidRDefault="00670282">
            <w:pPr>
              <w:tabs>
                <w:tab w:val="left" w:pos="654"/>
              </w:tabs>
              <w:snapToGrid w:val="0"/>
              <w:ind w:firstLineChars="200" w:firstLine="482"/>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hint="eastAsia"/>
                <w:b/>
                <w:kern w:val="0"/>
                <w:sz w:val="24"/>
              </w:rPr>
              <w:t>专业</w:t>
            </w:r>
            <w:r>
              <w:rPr>
                <w:rFonts w:ascii="Times New Roman" w:eastAsia="仿宋_GB2312" w:hAnsi="Times New Roman" w:cs="Times New Roman"/>
                <w:b/>
                <w:kern w:val="0"/>
                <w:sz w:val="24"/>
              </w:rPr>
              <w:t>学费</w:t>
            </w:r>
            <w:r>
              <w:rPr>
                <w:rFonts w:ascii="Times New Roman" w:eastAsia="仿宋_GB2312" w:hAnsi="Times New Roman" w:cs="Times New Roman"/>
                <w:b/>
                <w:kern w:val="0"/>
                <w:sz w:val="24"/>
              </w:rPr>
              <w:t>）</w:t>
            </w: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12960</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广东司法警官职业学院</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普通类（物理）体育艺术版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417-418</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专科</w:t>
            </w:r>
          </w:p>
        </w:tc>
        <w:tc>
          <w:tcPr>
            <w:tcW w:w="3719" w:type="dxa"/>
            <w:vAlign w:val="center"/>
          </w:tcPr>
          <w:p w:rsidR="003852F9" w:rsidRDefault="00670282">
            <w:pPr>
              <w:snapToGrid w:val="0"/>
              <w:jc w:val="center"/>
              <w:rPr>
                <w:rFonts w:ascii="Times New Roman" w:eastAsia="仿宋_GB2312" w:hAnsi="Times New Roman" w:cs="Times New Roman"/>
                <w:b/>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专科</w:t>
            </w:r>
          </w:p>
        </w:tc>
      </w:tr>
      <w:tr w:rsidR="003852F9">
        <w:trPr>
          <w:trHeight w:val="1417"/>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057</w:t>
            </w:r>
            <w:r>
              <w:rPr>
                <w:rFonts w:ascii="Times New Roman" w:eastAsia="仿宋_GB2312" w:hAnsi="Times New Roman" w:cs="Times New Roman"/>
                <w:kern w:val="0"/>
                <w:sz w:val="24"/>
              </w:rPr>
              <w:t>应急救援技术</w:t>
            </w:r>
          </w:p>
        </w:tc>
        <w:tc>
          <w:tcPr>
            <w:tcW w:w="3719"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057</w:t>
            </w:r>
            <w:r>
              <w:rPr>
                <w:rFonts w:ascii="Times New Roman" w:eastAsia="仿宋_GB2312" w:hAnsi="Times New Roman" w:cs="Times New Roman"/>
                <w:kern w:val="0"/>
                <w:sz w:val="24"/>
              </w:rPr>
              <w:t>应急救援技术</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059</w:t>
            </w:r>
            <w:r>
              <w:rPr>
                <w:rFonts w:ascii="Times New Roman" w:eastAsia="仿宋_GB2312" w:hAnsi="Times New Roman" w:cs="Times New Roman"/>
                <w:kern w:val="0"/>
                <w:sz w:val="24"/>
              </w:rPr>
              <w:t>消防救援技术</w:t>
            </w:r>
          </w:p>
          <w:p w:rsidR="003852F9" w:rsidRDefault="00670282">
            <w:pPr>
              <w:tabs>
                <w:tab w:val="left" w:pos="654"/>
              </w:tabs>
              <w:snapToGrid w:val="0"/>
              <w:ind w:firstLineChars="200" w:firstLine="482"/>
              <w:rPr>
                <w:rFonts w:ascii="Times New Roman" w:eastAsia="黑体" w:hAnsi="Times New Roman" w:cs="Times New Roman"/>
                <w:kern w:val="0"/>
                <w:sz w:val="24"/>
              </w:rPr>
            </w:pPr>
            <w:r>
              <w:rPr>
                <w:rFonts w:ascii="Times New Roman" w:eastAsia="仿宋_GB2312" w:hAnsi="Times New Roman" w:cs="Times New Roman"/>
                <w:b/>
                <w:kern w:val="0"/>
                <w:sz w:val="24"/>
              </w:rPr>
              <w:t>（</w:t>
            </w:r>
            <w:r>
              <w:rPr>
                <w:rFonts w:ascii="Times New Roman" w:eastAsia="仿宋_GB2312" w:hAnsi="Times New Roman" w:cs="Times New Roman"/>
                <w:b/>
                <w:kern w:val="0"/>
                <w:sz w:val="24"/>
              </w:rPr>
              <w:t>合并专业组</w:t>
            </w:r>
            <w:r>
              <w:rPr>
                <w:rFonts w:ascii="Times New Roman" w:eastAsia="仿宋_GB2312" w:hAnsi="Times New Roman" w:cs="Times New Roman"/>
                <w:b/>
                <w:kern w:val="0"/>
                <w:sz w:val="24"/>
              </w:rPr>
              <w:t>）</w:t>
            </w:r>
          </w:p>
        </w:tc>
      </w:tr>
      <w:tr w:rsidR="003852F9">
        <w:trPr>
          <w:trHeight w:val="1373"/>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505</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rPr>
                <w:rFonts w:ascii="Times New Roman" w:eastAsia="黑体" w:hAnsi="Times New Roman" w:cs="Times New Roman"/>
                <w:kern w:val="0"/>
                <w:sz w:val="24"/>
              </w:rPr>
            </w:pPr>
            <w:r>
              <w:rPr>
                <w:rFonts w:ascii="Times New Roman" w:eastAsia="仿宋_GB2312" w:hAnsi="Times New Roman" w:cs="Times New Roman"/>
                <w:kern w:val="0"/>
                <w:sz w:val="24"/>
              </w:rPr>
              <w:t>059</w:t>
            </w:r>
            <w:r>
              <w:rPr>
                <w:rFonts w:ascii="Times New Roman" w:eastAsia="仿宋_GB2312" w:hAnsi="Times New Roman" w:cs="Times New Roman"/>
                <w:kern w:val="0"/>
                <w:sz w:val="24"/>
              </w:rPr>
              <w:t>消防救援技术</w:t>
            </w:r>
          </w:p>
        </w:tc>
        <w:tc>
          <w:tcPr>
            <w:tcW w:w="3719" w:type="dxa"/>
            <w:vMerge/>
            <w:vAlign w:val="center"/>
          </w:tcPr>
          <w:p w:rsidR="003852F9" w:rsidRDefault="003852F9">
            <w:pPr>
              <w:tabs>
                <w:tab w:val="left" w:pos="654"/>
              </w:tabs>
              <w:snapToGrid w:val="0"/>
              <w:jc w:val="center"/>
              <w:rPr>
                <w:rFonts w:ascii="Times New Roman" w:eastAsia="黑体" w:hAnsi="Times New Roman" w:cs="Times New Roman"/>
                <w:kern w:val="0"/>
                <w:sz w:val="24"/>
              </w:rPr>
            </w:pP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14063</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广东科贸职业学院</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普通类（物理）体育艺术版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456</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专科</w:t>
            </w:r>
          </w:p>
        </w:tc>
        <w:tc>
          <w:tcPr>
            <w:tcW w:w="3719" w:type="dxa"/>
            <w:vAlign w:val="center"/>
          </w:tcPr>
          <w:p w:rsidR="003852F9" w:rsidRDefault="00670282">
            <w:pPr>
              <w:snapToGrid w:val="0"/>
              <w:jc w:val="center"/>
              <w:rPr>
                <w:rFonts w:ascii="Times New Roman" w:eastAsia="仿宋_GB2312" w:hAnsi="Times New Roman" w:cs="Times New Roman"/>
                <w:b/>
                <w:kern w:val="0"/>
                <w:sz w:val="24"/>
              </w:rPr>
            </w:pPr>
            <w:r>
              <w:rPr>
                <w:rFonts w:ascii="Times New Roman" w:eastAsia="黑体" w:hAnsi="Times New Roman" w:cs="Times New Roman"/>
                <w:kern w:val="0"/>
                <w:sz w:val="24"/>
              </w:rPr>
              <w:t>普通类（物理）</w:t>
            </w:r>
            <w:r>
              <w:rPr>
                <w:rFonts w:ascii="Times New Roman" w:hAnsi="Times New Roman" w:cs="Times New Roman"/>
                <w:kern w:val="0"/>
                <w:sz w:val="24"/>
              </w:rPr>
              <w:t>•</w:t>
            </w:r>
            <w:r>
              <w:rPr>
                <w:rFonts w:ascii="Times New Roman" w:eastAsia="黑体" w:hAnsi="Times New Roman" w:cs="Times New Roman"/>
                <w:kern w:val="0"/>
                <w:sz w:val="24"/>
              </w:rPr>
              <w:t>专科</w:t>
            </w:r>
          </w:p>
        </w:tc>
      </w:tr>
      <w:tr w:rsidR="003852F9">
        <w:trPr>
          <w:trHeight w:val="2005"/>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009</w:t>
            </w:r>
            <w:r>
              <w:rPr>
                <w:rFonts w:ascii="Times New Roman" w:eastAsia="仿宋_GB2312" w:hAnsi="Times New Roman" w:cs="Times New Roman"/>
                <w:kern w:val="0"/>
                <w:sz w:val="24"/>
              </w:rPr>
              <w:t>分析检验技术</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学费：</w:t>
            </w:r>
            <w:r>
              <w:rPr>
                <w:rFonts w:ascii="Times New Roman" w:eastAsia="仿宋_GB2312" w:hAnsi="Times New Roman" w:cs="Times New Roman"/>
                <w:kern w:val="0"/>
                <w:sz w:val="24"/>
              </w:rPr>
              <w:t>5250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009</w:t>
            </w:r>
            <w:r>
              <w:rPr>
                <w:rFonts w:ascii="Times New Roman" w:eastAsia="仿宋_GB2312" w:hAnsi="Times New Roman" w:cs="Times New Roman"/>
                <w:kern w:val="0"/>
                <w:sz w:val="24"/>
              </w:rPr>
              <w:t>分析检验技术</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学费：</w:t>
            </w:r>
            <w:r>
              <w:rPr>
                <w:rFonts w:ascii="Times New Roman" w:eastAsia="仿宋_GB2312" w:hAnsi="Times New Roman" w:cs="Times New Roman"/>
                <w:kern w:val="0"/>
                <w:sz w:val="24"/>
              </w:rPr>
              <w:t>6410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w:t>
            </w:r>
          </w:p>
          <w:p w:rsidR="003852F9" w:rsidRDefault="00670282">
            <w:pPr>
              <w:tabs>
                <w:tab w:val="left" w:pos="654"/>
              </w:tabs>
              <w:snapToGrid w:val="0"/>
              <w:ind w:firstLineChars="200" w:firstLine="482"/>
              <w:rPr>
                <w:rFonts w:ascii="Times New Roman" w:eastAsia="仿宋_GB2312" w:hAnsi="Times New Roman" w:cs="Times New Roman"/>
                <w:b/>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专业学费</w:t>
            </w:r>
            <w:r>
              <w:rPr>
                <w:rFonts w:ascii="Times New Roman" w:eastAsia="仿宋_GB2312" w:hAnsi="Times New Roman" w:cs="Times New Roman"/>
                <w:b/>
                <w:kern w:val="0"/>
                <w:sz w:val="24"/>
              </w:rPr>
              <w:t>）</w:t>
            </w:r>
          </w:p>
        </w:tc>
      </w:tr>
      <w:tr w:rsidR="003852F9">
        <w:trPr>
          <w:trHeight w:val="744"/>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10624</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中国民用航空飞行学院</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普通类（历史）体育艺术版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2</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普通类（历史）</w:t>
            </w:r>
            <w:r>
              <w:rPr>
                <w:rFonts w:ascii="Times New Roman" w:eastAsia="黑体" w:hAnsi="Times New Roman" w:cs="Times New Roman"/>
                <w:kern w:val="0"/>
                <w:sz w:val="24"/>
              </w:rPr>
              <w:t>•</w:t>
            </w:r>
            <w:r>
              <w:rPr>
                <w:rFonts w:ascii="Times New Roman" w:eastAsia="黑体" w:hAnsi="Times New Roman" w:cs="Times New Roman"/>
                <w:kern w:val="0"/>
                <w:sz w:val="24"/>
              </w:rPr>
              <w:t>提前批</w:t>
            </w:r>
            <w:r>
              <w:rPr>
                <w:rFonts w:ascii="Times New Roman" w:eastAsia="黑体" w:hAnsi="Times New Roman" w:cs="Times New Roman"/>
                <w:kern w:val="0"/>
                <w:sz w:val="24"/>
              </w:rPr>
              <w:t>•</w:t>
            </w:r>
            <w:r>
              <w:rPr>
                <w:rFonts w:ascii="Times New Roman" w:eastAsia="黑体" w:hAnsi="Times New Roman" w:cs="Times New Roman"/>
                <w:kern w:val="0"/>
                <w:sz w:val="24"/>
              </w:rPr>
              <w:t>本科</w:t>
            </w:r>
            <w:r>
              <w:rPr>
                <w:rFonts w:ascii="Times New Roman" w:eastAsia="黑体" w:hAnsi="Times New Roman" w:cs="Times New Roman"/>
                <w:kern w:val="0"/>
                <w:sz w:val="24"/>
              </w:rPr>
              <w:t>•</w:t>
            </w:r>
            <w:r>
              <w:rPr>
                <w:rFonts w:ascii="Times New Roman" w:eastAsia="黑体" w:hAnsi="Times New Roman" w:cs="Times New Roman"/>
                <w:kern w:val="0"/>
                <w:sz w:val="24"/>
              </w:rPr>
              <w:t>军检、面试院校</w:t>
            </w:r>
          </w:p>
        </w:tc>
        <w:tc>
          <w:tcPr>
            <w:tcW w:w="3719"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普通类（历史）</w:t>
            </w:r>
            <w:r>
              <w:rPr>
                <w:rFonts w:ascii="Times New Roman" w:eastAsia="黑体" w:hAnsi="Times New Roman" w:cs="Times New Roman"/>
                <w:kern w:val="0"/>
                <w:sz w:val="24"/>
              </w:rPr>
              <w:t>•</w:t>
            </w:r>
            <w:r>
              <w:rPr>
                <w:rFonts w:ascii="Times New Roman" w:eastAsia="黑体" w:hAnsi="Times New Roman" w:cs="Times New Roman"/>
                <w:kern w:val="0"/>
                <w:sz w:val="24"/>
              </w:rPr>
              <w:t>提前批</w:t>
            </w:r>
            <w:r>
              <w:rPr>
                <w:rFonts w:ascii="Times New Roman" w:eastAsia="黑体" w:hAnsi="Times New Roman" w:cs="Times New Roman"/>
                <w:kern w:val="0"/>
                <w:sz w:val="24"/>
              </w:rPr>
              <w:t>•</w:t>
            </w:r>
            <w:r>
              <w:rPr>
                <w:rFonts w:ascii="Times New Roman" w:eastAsia="黑体" w:hAnsi="Times New Roman" w:cs="Times New Roman"/>
                <w:kern w:val="0"/>
                <w:sz w:val="24"/>
              </w:rPr>
              <w:t>本科</w:t>
            </w:r>
            <w:r>
              <w:rPr>
                <w:rFonts w:ascii="Times New Roman" w:eastAsia="黑体" w:hAnsi="Times New Roman" w:cs="Times New Roman"/>
                <w:kern w:val="0"/>
                <w:sz w:val="24"/>
              </w:rPr>
              <w:t>•</w:t>
            </w:r>
            <w:r>
              <w:rPr>
                <w:rFonts w:ascii="Times New Roman" w:eastAsia="黑体" w:hAnsi="Times New Roman" w:cs="Times New Roman"/>
                <w:kern w:val="0"/>
                <w:sz w:val="24"/>
              </w:rPr>
              <w:t>军检、面试院校</w:t>
            </w:r>
          </w:p>
        </w:tc>
      </w:tr>
      <w:tr w:rsidR="003852F9">
        <w:trPr>
          <w:trHeight w:val="2120"/>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101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再选：化学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001</w:t>
            </w:r>
            <w:r>
              <w:rPr>
                <w:rFonts w:ascii="Times New Roman" w:eastAsia="仿宋_GB2312" w:hAnsi="Times New Roman" w:cs="Times New Roman"/>
                <w:kern w:val="0"/>
                <w:sz w:val="24"/>
              </w:rPr>
              <w:t>飞行技术（运输机驾驶）</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深航委托培养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成绩要求：外语</w:t>
            </w:r>
            <w:r>
              <w:rPr>
                <w:rFonts w:ascii="Times New Roman" w:eastAsia="仿宋_GB2312" w:hAnsi="Times New Roman" w:cs="Times New Roman"/>
                <w:kern w:val="0"/>
                <w:sz w:val="24"/>
              </w:rPr>
              <w:t>≥90</w:t>
            </w:r>
            <w:r>
              <w:rPr>
                <w:rFonts w:ascii="Times New Roman" w:eastAsia="仿宋_GB2312" w:hAnsi="Times New Roman" w:cs="Times New Roman"/>
                <w:kern w:val="0"/>
                <w:sz w:val="24"/>
              </w:rPr>
              <w:t>分</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101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再选：化学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001</w:t>
            </w:r>
            <w:r>
              <w:rPr>
                <w:rFonts w:ascii="Times New Roman" w:eastAsia="仿宋_GB2312" w:hAnsi="Times New Roman" w:cs="Times New Roman"/>
                <w:kern w:val="0"/>
                <w:sz w:val="24"/>
              </w:rPr>
              <w:t>飞行技术（运输机驾驶）</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深航委托培养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成绩要求：英语</w:t>
            </w:r>
            <w:r>
              <w:rPr>
                <w:rFonts w:ascii="Times New Roman" w:eastAsia="仿宋_GB2312" w:hAnsi="Times New Roman" w:cs="Times New Roman"/>
                <w:kern w:val="0"/>
                <w:sz w:val="24"/>
              </w:rPr>
              <w:t>≥95</w:t>
            </w:r>
            <w:r>
              <w:rPr>
                <w:rFonts w:ascii="Times New Roman" w:eastAsia="仿宋_GB2312" w:hAnsi="Times New Roman" w:cs="Times New Roman"/>
                <w:kern w:val="0"/>
                <w:sz w:val="24"/>
              </w:rPr>
              <w:t>分</w:t>
            </w:r>
          </w:p>
          <w:p w:rsidR="003852F9" w:rsidRDefault="00670282">
            <w:pPr>
              <w:tabs>
                <w:tab w:val="left" w:pos="654"/>
              </w:tabs>
              <w:snapToGrid w:val="0"/>
              <w:ind w:firstLineChars="200" w:firstLine="482"/>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备注要求</w:t>
            </w:r>
            <w:r>
              <w:rPr>
                <w:rFonts w:ascii="Times New Roman" w:eastAsia="仿宋_GB2312" w:hAnsi="Times New Roman" w:cs="Times New Roman"/>
                <w:b/>
                <w:kern w:val="0"/>
                <w:sz w:val="24"/>
              </w:rPr>
              <w:t>）</w:t>
            </w:r>
          </w:p>
        </w:tc>
      </w:tr>
      <w:tr w:rsidR="003852F9">
        <w:trPr>
          <w:trHeight w:val="2297"/>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102</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再选：化学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002</w:t>
            </w:r>
            <w:r>
              <w:rPr>
                <w:rFonts w:ascii="Times New Roman" w:eastAsia="仿宋_GB2312" w:hAnsi="Times New Roman" w:cs="Times New Roman"/>
                <w:kern w:val="0"/>
                <w:sz w:val="24"/>
              </w:rPr>
              <w:t>飞行技术（运输机驾驶）</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东航委托培养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成绩要求：外语</w:t>
            </w:r>
            <w:r>
              <w:rPr>
                <w:rFonts w:ascii="Times New Roman" w:eastAsia="仿宋_GB2312" w:hAnsi="Times New Roman" w:cs="Times New Roman"/>
                <w:kern w:val="0"/>
                <w:sz w:val="24"/>
              </w:rPr>
              <w:t>≥90</w:t>
            </w:r>
            <w:r>
              <w:rPr>
                <w:rFonts w:ascii="Times New Roman" w:eastAsia="仿宋_GB2312" w:hAnsi="Times New Roman" w:cs="Times New Roman"/>
                <w:kern w:val="0"/>
                <w:sz w:val="24"/>
              </w:rPr>
              <w:t>分</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102</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再选：化学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002</w:t>
            </w:r>
            <w:r>
              <w:rPr>
                <w:rFonts w:ascii="Times New Roman" w:eastAsia="仿宋_GB2312" w:hAnsi="Times New Roman" w:cs="Times New Roman"/>
                <w:kern w:val="0"/>
                <w:sz w:val="24"/>
              </w:rPr>
              <w:t>飞行技术（运输机驾驶）</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东航委托培养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成绩要求：英语</w:t>
            </w:r>
            <w:r>
              <w:rPr>
                <w:rFonts w:ascii="Times New Roman" w:eastAsia="仿宋_GB2312" w:hAnsi="Times New Roman" w:cs="Times New Roman"/>
                <w:kern w:val="0"/>
                <w:sz w:val="24"/>
              </w:rPr>
              <w:t>≥95</w:t>
            </w:r>
            <w:r>
              <w:rPr>
                <w:rFonts w:ascii="Times New Roman" w:eastAsia="仿宋_GB2312" w:hAnsi="Times New Roman" w:cs="Times New Roman"/>
                <w:kern w:val="0"/>
                <w:sz w:val="24"/>
              </w:rPr>
              <w:t>分</w:t>
            </w:r>
          </w:p>
          <w:p w:rsidR="003852F9" w:rsidRDefault="00670282">
            <w:pPr>
              <w:tabs>
                <w:tab w:val="left" w:pos="654"/>
              </w:tabs>
              <w:snapToGrid w:val="0"/>
              <w:ind w:firstLineChars="200" w:firstLine="482"/>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备注要求</w:t>
            </w:r>
            <w:r>
              <w:rPr>
                <w:rFonts w:ascii="Times New Roman" w:eastAsia="仿宋_GB2312" w:hAnsi="Times New Roman" w:cs="Times New Roman"/>
                <w:b/>
                <w:kern w:val="0"/>
                <w:sz w:val="24"/>
              </w:rPr>
              <w:t>）</w:t>
            </w: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lastRenderedPageBreak/>
              <w:t>16302</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西交利物浦大学（中外合作办学）</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普通类（历史）体育艺术版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23</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普通类（历史）</w:t>
            </w:r>
            <w:r>
              <w:rPr>
                <w:rFonts w:ascii="Times New Roman" w:eastAsia="黑体" w:hAnsi="Times New Roman" w:cs="Times New Roman"/>
                <w:kern w:val="0"/>
                <w:sz w:val="24"/>
              </w:rPr>
              <w:t xml:space="preserve">• </w:t>
            </w:r>
            <w:r>
              <w:rPr>
                <w:rFonts w:ascii="Times New Roman" w:eastAsia="黑体" w:hAnsi="Times New Roman" w:cs="Times New Roman"/>
                <w:kern w:val="0"/>
                <w:sz w:val="24"/>
              </w:rPr>
              <w:t>提前批</w:t>
            </w:r>
            <w:r>
              <w:rPr>
                <w:rFonts w:ascii="Times New Roman" w:eastAsia="黑体" w:hAnsi="Times New Roman" w:cs="Times New Roman"/>
                <w:kern w:val="0"/>
                <w:sz w:val="24"/>
              </w:rPr>
              <w:t xml:space="preserve"> • </w:t>
            </w:r>
            <w:r>
              <w:rPr>
                <w:rFonts w:ascii="Times New Roman" w:eastAsia="黑体" w:hAnsi="Times New Roman" w:cs="Times New Roman"/>
                <w:kern w:val="0"/>
                <w:sz w:val="24"/>
              </w:rPr>
              <w:t>特殊类型招生</w:t>
            </w:r>
            <w:r>
              <w:rPr>
                <w:rFonts w:ascii="Times New Roman" w:eastAsia="黑体" w:hAnsi="Times New Roman" w:cs="Times New Roman"/>
                <w:kern w:val="0"/>
                <w:sz w:val="24"/>
              </w:rPr>
              <w:t xml:space="preserve"> • </w:t>
            </w:r>
            <w:r>
              <w:rPr>
                <w:rFonts w:ascii="Times New Roman" w:eastAsia="黑体" w:hAnsi="Times New Roman" w:cs="Times New Roman"/>
                <w:kern w:val="0"/>
                <w:sz w:val="24"/>
              </w:rPr>
              <w:t>综合评价</w:t>
            </w:r>
          </w:p>
        </w:tc>
        <w:tc>
          <w:tcPr>
            <w:tcW w:w="3719"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普通类（历史）</w:t>
            </w:r>
            <w:r>
              <w:rPr>
                <w:rFonts w:ascii="Times New Roman" w:eastAsia="黑体" w:hAnsi="Times New Roman" w:cs="Times New Roman"/>
                <w:kern w:val="0"/>
                <w:sz w:val="24"/>
              </w:rPr>
              <w:t xml:space="preserve">• </w:t>
            </w:r>
            <w:r>
              <w:rPr>
                <w:rFonts w:ascii="Times New Roman" w:eastAsia="黑体" w:hAnsi="Times New Roman" w:cs="Times New Roman"/>
                <w:kern w:val="0"/>
                <w:sz w:val="24"/>
              </w:rPr>
              <w:t>提前批</w:t>
            </w:r>
            <w:r>
              <w:rPr>
                <w:rFonts w:ascii="Times New Roman" w:eastAsia="黑体" w:hAnsi="Times New Roman" w:cs="Times New Roman"/>
                <w:kern w:val="0"/>
                <w:sz w:val="24"/>
              </w:rPr>
              <w:t xml:space="preserve"> • </w:t>
            </w:r>
            <w:r>
              <w:rPr>
                <w:rFonts w:ascii="Times New Roman" w:eastAsia="黑体" w:hAnsi="Times New Roman" w:cs="Times New Roman"/>
                <w:kern w:val="0"/>
                <w:sz w:val="24"/>
              </w:rPr>
              <w:t>特殊类型招生</w:t>
            </w:r>
            <w:r>
              <w:rPr>
                <w:rFonts w:ascii="Times New Roman" w:eastAsia="黑体" w:hAnsi="Times New Roman" w:cs="Times New Roman"/>
                <w:kern w:val="0"/>
                <w:sz w:val="24"/>
              </w:rPr>
              <w:t xml:space="preserve"> • </w:t>
            </w:r>
            <w:r>
              <w:rPr>
                <w:rFonts w:ascii="Times New Roman" w:eastAsia="黑体" w:hAnsi="Times New Roman" w:cs="Times New Roman"/>
                <w:kern w:val="0"/>
                <w:sz w:val="24"/>
              </w:rPr>
              <w:t>综合评价</w:t>
            </w:r>
          </w:p>
        </w:tc>
      </w:tr>
      <w:tr w:rsidR="003852F9">
        <w:trPr>
          <w:trHeight w:val="1977"/>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701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001</w:t>
            </w:r>
            <w:r>
              <w:rPr>
                <w:rFonts w:ascii="Times New Roman" w:eastAsia="仿宋_GB2312" w:hAnsi="Times New Roman" w:cs="Times New Roman"/>
                <w:kern w:val="0"/>
                <w:sz w:val="24"/>
              </w:rPr>
              <w:t>工商管理类（中外合作办学）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002</w:t>
            </w:r>
            <w:r>
              <w:rPr>
                <w:rFonts w:ascii="Times New Roman" w:eastAsia="仿宋_GB2312" w:hAnsi="Times New Roman" w:cs="Times New Roman"/>
                <w:kern w:val="0"/>
                <w:sz w:val="24"/>
              </w:rPr>
              <w:t>金融学类（中外合作办学）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003</w:t>
            </w:r>
            <w:r>
              <w:rPr>
                <w:rFonts w:ascii="Times New Roman" w:eastAsia="仿宋_GB2312" w:hAnsi="Times New Roman" w:cs="Times New Roman"/>
                <w:kern w:val="0"/>
                <w:sz w:val="24"/>
              </w:rPr>
              <w:t>建筑类（中外合作办学）</w:t>
            </w:r>
          </w:p>
        </w:tc>
        <w:tc>
          <w:tcPr>
            <w:tcW w:w="3719"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701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001</w:t>
            </w:r>
            <w:r>
              <w:rPr>
                <w:rFonts w:ascii="Times New Roman" w:eastAsia="仿宋_GB2312" w:hAnsi="Times New Roman" w:cs="Times New Roman"/>
                <w:kern w:val="0"/>
                <w:sz w:val="24"/>
              </w:rPr>
              <w:t>工商管理类（中外合作办学）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002</w:t>
            </w:r>
            <w:r>
              <w:rPr>
                <w:rFonts w:ascii="Times New Roman" w:eastAsia="仿宋_GB2312" w:hAnsi="Times New Roman" w:cs="Times New Roman"/>
                <w:kern w:val="0"/>
                <w:sz w:val="24"/>
              </w:rPr>
              <w:t>金融学类（中外合作办学）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003</w:t>
            </w:r>
            <w:r>
              <w:rPr>
                <w:rFonts w:ascii="Times New Roman" w:eastAsia="仿宋_GB2312" w:hAnsi="Times New Roman" w:cs="Times New Roman"/>
                <w:kern w:val="0"/>
                <w:sz w:val="24"/>
              </w:rPr>
              <w:t>建筑类（中外合作办学）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004</w:t>
            </w:r>
            <w:r>
              <w:rPr>
                <w:rFonts w:ascii="Times New Roman" w:eastAsia="仿宋_GB2312" w:hAnsi="Times New Roman" w:cs="Times New Roman"/>
                <w:kern w:val="0"/>
                <w:sz w:val="24"/>
              </w:rPr>
              <w:t>外国语言文学类</w:t>
            </w:r>
            <w:r>
              <w:rPr>
                <w:rFonts w:ascii="Times New Roman" w:eastAsia="仿宋_GB2312" w:hAnsi="Times New Roman" w:cs="Times New Roman"/>
                <w:kern w:val="0"/>
                <w:sz w:val="24"/>
              </w:rPr>
              <w:t>（中外合作办学）</w:t>
            </w:r>
          </w:p>
          <w:p w:rsidR="003852F9" w:rsidRDefault="00670282">
            <w:pPr>
              <w:tabs>
                <w:tab w:val="left" w:pos="654"/>
              </w:tabs>
              <w:snapToGrid w:val="0"/>
              <w:jc w:val="center"/>
              <w:rPr>
                <w:rFonts w:ascii="Times New Roman" w:eastAsia="黑体" w:hAnsi="Times New Roman" w:cs="Times New Roman"/>
                <w:kern w:val="0"/>
                <w:sz w:val="24"/>
              </w:rPr>
            </w:pPr>
            <w:r>
              <w:rPr>
                <w:rFonts w:ascii="Times New Roman" w:eastAsia="仿宋_GB2312" w:hAnsi="Times New Roman" w:cs="Times New Roman"/>
                <w:b/>
                <w:kern w:val="0"/>
                <w:sz w:val="24"/>
              </w:rPr>
              <w:t>（</w:t>
            </w:r>
            <w:r>
              <w:rPr>
                <w:rFonts w:ascii="Times New Roman" w:eastAsia="仿宋_GB2312" w:hAnsi="Times New Roman" w:cs="Times New Roman"/>
                <w:b/>
                <w:kern w:val="0"/>
                <w:sz w:val="24"/>
              </w:rPr>
              <w:t>合并专业组</w:t>
            </w:r>
            <w:r>
              <w:rPr>
                <w:rFonts w:ascii="Times New Roman" w:eastAsia="仿宋_GB2312" w:hAnsi="Times New Roman" w:cs="Times New Roman"/>
                <w:b/>
                <w:kern w:val="0"/>
                <w:sz w:val="24"/>
              </w:rPr>
              <w:t>）</w:t>
            </w:r>
          </w:p>
        </w:tc>
      </w:tr>
      <w:tr w:rsidR="003852F9">
        <w:trPr>
          <w:trHeight w:val="1648"/>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702</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004</w:t>
            </w:r>
            <w:r>
              <w:rPr>
                <w:rFonts w:ascii="Times New Roman" w:eastAsia="仿宋_GB2312" w:hAnsi="Times New Roman" w:cs="Times New Roman"/>
                <w:kern w:val="0"/>
                <w:sz w:val="24"/>
              </w:rPr>
              <w:t>外国语言文学类</w:t>
            </w:r>
            <w:r>
              <w:rPr>
                <w:rFonts w:ascii="Times New Roman" w:eastAsia="仿宋_GB2312" w:hAnsi="Times New Roman" w:cs="Times New Roman"/>
                <w:kern w:val="0"/>
                <w:sz w:val="24"/>
              </w:rPr>
              <w:t>（中外合作办学）</w:t>
            </w:r>
          </w:p>
        </w:tc>
        <w:tc>
          <w:tcPr>
            <w:tcW w:w="3719" w:type="dxa"/>
            <w:vMerge/>
            <w:vAlign w:val="center"/>
          </w:tcPr>
          <w:p w:rsidR="003852F9" w:rsidRDefault="003852F9">
            <w:pPr>
              <w:tabs>
                <w:tab w:val="left" w:pos="654"/>
              </w:tabs>
              <w:snapToGrid w:val="0"/>
              <w:jc w:val="center"/>
              <w:rPr>
                <w:rFonts w:ascii="Times New Roman" w:eastAsia="黑体" w:hAnsi="Times New Roman" w:cs="Times New Roman"/>
                <w:kern w:val="0"/>
                <w:sz w:val="24"/>
              </w:rPr>
            </w:pP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10588</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广东技术师范大学</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普通类（历史）体育艺术版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82</w:t>
            </w: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黑体" w:hAnsi="Times New Roman" w:cs="Times New Roman"/>
                <w:kern w:val="0"/>
                <w:sz w:val="24"/>
              </w:rPr>
              <w:t>普通类（历史）</w:t>
            </w:r>
            <w:r>
              <w:rPr>
                <w:rFonts w:ascii="Times New Roman" w:hAnsi="Times New Roman" w:cs="Times New Roman"/>
                <w:kern w:val="0"/>
                <w:sz w:val="24"/>
              </w:rPr>
              <w:t>•</w:t>
            </w:r>
            <w:r>
              <w:rPr>
                <w:rFonts w:ascii="Times New Roman" w:eastAsia="黑体" w:hAnsi="Times New Roman" w:cs="Times New Roman"/>
                <w:kern w:val="0"/>
                <w:sz w:val="24"/>
              </w:rPr>
              <w:t>本科（含地方专项、少数民族班、预科班）</w:t>
            </w:r>
          </w:p>
        </w:tc>
        <w:tc>
          <w:tcPr>
            <w:tcW w:w="3719" w:type="dxa"/>
            <w:vAlign w:val="center"/>
          </w:tcPr>
          <w:p w:rsidR="003852F9" w:rsidRDefault="00670282">
            <w:pPr>
              <w:tabs>
                <w:tab w:val="left" w:pos="654"/>
              </w:tabs>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普通类（历史）</w:t>
            </w:r>
            <w:r>
              <w:rPr>
                <w:rFonts w:ascii="Times New Roman" w:hAnsi="Times New Roman" w:cs="Times New Roman"/>
                <w:kern w:val="0"/>
                <w:sz w:val="24"/>
              </w:rPr>
              <w:t>•</w:t>
            </w:r>
            <w:r>
              <w:rPr>
                <w:rFonts w:ascii="Times New Roman" w:eastAsia="黑体" w:hAnsi="Times New Roman" w:cs="Times New Roman"/>
                <w:kern w:val="0"/>
                <w:sz w:val="24"/>
              </w:rPr>
              <w:t>本科（含地方专项、少数民族班、预科班）</w:t>
            </w:r>
          </w:p>
        </w:tc>
      </w:tr>
      <w:tr w:rsidR="003852F9">
        <w:trPr>
          <w:trHeight w:val="3987"/>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209</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以上专业除有说明外，其他专业学制：</w:t>
            </w:r>
            <w:r>
              <w:rPr>
                <w:rFonts w:ascii="Times New Roman" w:eastAsia="仿宋_GB2312" w:hAnsi="Times New Roman" w:cs="Times New Roman"/>
                <w:kern w:val="0"/>
                <w:sz w:val="24"/>
              </w:rPr>
              <w:t>4</w:t>
            </w:r>
            <w:r>
              <w:rPr>
                <w:rFonts w:ascii="Times New Roman" w:eastAsia="仿宋_GB2312" w:hAnsi="Times New Roman" w:cs="Times New Roman"/>
                <w:kern w:val="0"/>
                <w:sz w:val="24"/>
              </w:rPr>
              <w:t>年；学费</w:t>
            </w:r>
            <w:r>
              <w:rPr>
                <w:rFonts w:ascii="Times New Roman" w:eastAsia="仿宋_GB2312" w:hAnsi="Times New Roman" w:cs="Times New Roman"/>
                <w:kern w:val="0"/>
                <w:sz w:val="24"/>
              </w:rPr>
              <w:t>5050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学年；住宿费：</w:t>
            </w:r>
            <w:r>
              <w:rPr>
                <w:rFonts w:ascii="Times New Roman" w:eastAsia="仿宋_GB2312" w:hAnsi="Times New Roman" w:cs="Times New Roman"/>
                <w:kern w:val="0"/>
                <w:sz w:val="24"/>
              </w:rPr>
              <w:t>500</w:t>
            </w:r>
            <w:r>
              <w:rPr>
                <w:rFonts w:ascii="Times New Roman" w:eastAsia="仿宋_GB2312" w:hAnsi="Times New Roman" w:cs="Times New Roman"/>
                <w:kern w:val="0"/>
                <w:sz w:val="24"/>
              </w:rPr>
              <w:t>～</w:t>
            </w:r>
            <w:r>
              <w:rPr>
                <w:rFonts w:ascii="Times New Roman" w:eastAsia="仿宋_GB2312" w:hAnsi="Times New Roman" w:cs="Times New Roman"/>
                <w:kern w:val="0"/>
                <w:sz w:val="24"/>
              </w:rPr>
              <w:t>1500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学年；特征要求：只招少数民族考生；办学地点：第一学年河源校区，第二至四学年广州校区</w:t>
            </w:r>
          </w:p>
        </w:tc>
        <w:tc>
          <w:tcPr>
            <w:tcW w:w="3719" w:type="dxa"/>
            <w:vAlign w:val="center"/>
          </w:tcPr>
          <w:p w:rsidR="003852F9" w:rsidRDefault="00670282">
            <w:pPr>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209</w:t>
            </w:r>
          </w:p>
          <w:p w:rsidR="003852F9" w:rsidRDefault="00670282">
            <w:pPr>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以上专业除有说明外，其他专业学制：</w:t>
            </w:r>
            <w:r>
              <w:rPr>
                <w:rFonts w:ascii="Times New Roman" w:eastAsia="仿宋_GB2312" w:hAnsi="Times New Roman" w:cs="Times New Roman"/>
                <w:kern w:val="0"/>
                <w:sz w:val="24"/>
              </w:rPr>
              <w:t>4</w:t>
            </w:r>
            <w:r>
              <w:rPr>
                <w:rFonts w:ascii="Times New Roman" w:eastAsia="仿宋_GB2312" w:hAnsi="Times New Roman" w:cs="Times New Roman"/>
                <w:kern w:val="0"/>
                <w:sz w:val="24"/>
              </w:rPr>
              <w:t>年；学费</w:t>
            </w:r>
            <w:r>
              <w:rPr>
                <w:rFonts w:ascii="Times New Roman" w:eastAsia="仿宋_GB2312" w:hAnsi="Times New Roman" w:cs="Times New Roman"/>
                <w:kern w:val="0"/>
                <w:sz w:val="24"/>
              </w:rPr>
              <w:t>5050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学年；住宿费：</w:t>
            </w:r>
            <w:r>
              <w:rPr>
                <w:rFonts w:ascii="Times New Roman" w:eastAsia="仿宋_GB2312" w:hAnsi="Times New Roman" w:cs="Times New Roman"/>
                <w:kern w:val="0"/>
                <w:sz w:val="24"/>
              </w:rPr>
              <w:t>500</w:t>
            </w:r>
            <w:r>
              <w:rPr>
                <w:rFonts w:ascii="Times New Roman" w:eastAsia="仿宋_GB2312" w:hAnsi="Times New Roman" w:cs="Times New Roman"/>
                <w:kern w:val="0"/>
                <w:sz w:val="24"/>
              </w:rPr>
              <w:t>～</w:t>
            </w:r>
            <w:r>
              <w:rPr>
                <w:rFonts w:ascii="Times New Roman" w:eastAsia="仿宋_GB2312" w:hAnsi="Times New Roman" w:cs="Times New Roman"/>
                <w:kern w:val="0"/>
                <w:sz w:val="24"/>
              </w:rPr>
              <w:t>1500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学年；特征要求：只招少数民族考生；办学地点：第一学年河源校区，第二至四学年广州校区；备注：只招经广东省民族宗教事务委员会核定并经广东省招生办公室公示的少数民族聚居区的少数民族考生</w:t>
            </w:r>
          </w:p>
          <w:p w:rsidR="003852F9" w:rsidRDefault="00670282">
            <w:pPr>
              <w:tabs>
                <w:tab w:val="left" w:pos="654"/>
              </w:tabs>
              <w:snapToGrid w:val="0"/>
              <w:jc w:val="center"/>
              <w:rPr>
                <w:rFonts w:ascii="Times New Roman" w:eastAsia="仿宋_GB2312"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备注要求</w:t>
            </w:r>
            <w:r>
              <w:rPr>
                <w:rFonts w:ascii="Times New Roman" w:eastAsia="仿宋_GB2312" w:hAnsi="Times New Roman" w:cs="Times New Roman"/>
                <w:b/>
                <w:kern w:val="0"/>
                <w:sz w:val="24"/>
              </w:rPr>
              <w:t>）</w:t>
            </w:r>
          </w:p>
        </w:tc>
      </w:tr>
      <w:tr w:rsidR="003852F9">
        <w:trPr>
          <w:trHeight w:val="575"/>
          <w:jc w:val="center"/>
        </w:trPr>
        <w:tc>
          <w:tcPr>
            <w:tcW w:w="816" w:type="dxa"/>
            <w:vMerge w:val="restart"/>
            <w:vAlign w:val="center"/>
          </w:tcPr>
          <w:p w:rsidR="003852F9" w:rsidRDefault="00670282">
            <w:pPr>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10833</w:t>
            </w:r>
          </w:p>
        </w:tc>
        <w:tc>
          <w:tcPr>
            <w:tcW w:w="817" w:type="dxa"/>
            <w:vMerge w:val="restart"/>
            <w:vAlign w:val="center"/>
          </w:tcPr>
          <w:p w:rsidR="003852F9" w:rsidRDefault="00670282">
            <w:pPr>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广东轻工职业</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技术学院</w:t>
            </w:r>
          </w:p>
        </w:tc>
        <w:tc>
          <w:tcPr>
            <w:tcW w:w="855" w:type="dxa"/>
            <w:vMerge w:val="restart"/>
            <w:vAlign w:val="center"/>
          </w:tcPr>
          <w:p w:rsidR="003852F9" w:rsidRDefault="00670282">
            <w:pPr>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普通类（历史）体育艺术版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171</w:t>
            </w:r>
          </w:p>
        </w:tc>
        <w:tc>
          <w:tcPr>
            <w:tcW w:w="3675" w:type="dxa"/>
            <w:vAlign w:val="center"/>
          </w:tcPr>
          <w:p w:rsidR="003852F9" w:rsidRDefault="00670282">
            <w:pPr>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普通类（历史）</w:t>
            </w:r>
            <w:r>
              <w:rPr>
                <w:rFonts w:ascii="Times New Roman" w:hAnsi="Times New Roman" w:cs="Times New Roman"/>
                <w:kern w:val="0"/>
                <w:sz w:val="24"/>
              </w:rPr>
              <w:t>•</w:t>
            </w:r>
            <w:r>
              <w:rPr>
                <w:rFonts w:ascii="Times New Roman" w:eastAsia="黑体" w:hAnsi="Times New Roman" w:cs="Times New Roman"/>
                <w:kern w:val="0"/>
                <w:sz w:val="24"/>
              </w:rPr>
              <w:t>专科</w:t>
            </w:r>
          </w:p>
        </w:tc>
        <w:tc>
          <w:tcPr>
            <w:tcW w:w="3719" w:type="dxa"/>
            <w:vAlign w:val="center"/>
          </w:tcPr>
          <w:p w:rsidR="003852F9" w:rsidRDefault="00670282">
            <w:pPr>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普通类（历史）</w:t>
            </w:r>
            <w:r>
              <w:rPr>
                <w:rFonts w:ascii="Times New Roman" w:hAnsi="Times New Roman" w:cs="Times New Roman"/>
                <w:kern w:val="0"/>
                <w:sz w:val="24"/>
              </w:rPr>
              <w:t>•</w:t>
            </w:r>
            <w:r>
              <w:rPr>
                <w:rFonts w:ascii="Times New Roman" w:eastAsia="黑体" w:hAnsi="Times New Roman" w:cs="Times New Roman"/>
                <w:kern w:val="0"/>
                <w:sz w:val="24"/>
              </w:rPr>
              <w:t>专科</w:t>
            </w:r>
          </w:p>
        </w:tc>
      </w:tr>
      <w:tr w:rsidR="003852F9">
        <w:trPr>
          <w:trHeight w:val="575"/>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517</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812</w:t>
            </w:r>
            <w:r>
              <w:rPr>
                <w:rFonts w:ascii="Times New Roman" w:eastAsia="仿宋_GB2312" w:hAnsi="Times New Roman" w:cs="Times New Roman"/>
                <w:kern w:val="0"/>
                <w:sz w:val="24"/>
              </w:rPr>
              <w:t>酒店管理与数字化运营</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813</w:t>
            </w:r>
            <w:r>
              <w:rPr>
                <w:rFonts w:ascii="Times New Roman" w:eastAsia="仿宋_GB2312" w:hAnsi="Times New Roman" w:cs="Times New Roman"/>
                <w:kern w:val="0"/>
                <w:sz w:val="24"/>
              </w:rPr>
              <w:t>旅游管理</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814</w:t>
            </w:r>
            <w:r>
              <w:rPr>
                <w:rFonts w:ascii="Times New Roman" w:eastAsia="仿宋_GB2312" w:hAnsi="Times New Roman" w:cs="Times New Roman"/>
                <w:kern w:val="0"/>
                <w:sz w:val="24"/>
              </w:rPr>
              <w:t>会展策划与管理</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815</w:t>
            </w:r>
            <w:r>
              <w:rPr>
                <w:rFonts w:ascii="Times New Roman" w:eastAsia="仿宋_GB2312" w:hAnsi="Times New Roman" w:cs="Times New Roman"/>
                <w:kern w:val="0"/>
                <w:sz w:val="24"/>
              </w:rPr>
              <w:t>社会工作</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816</w:t>
            </w:r>
            <w:r>
              <w:rPr>
                <w:rFonts w:ascii="Times New Roman" w:eastAsia="仿宋_GB2312" w:hAnsi="Times New Roman" w:cs="Times New Roman"/>
                <w:kern w:val="0"/>
                <w:sz w:val="24"/>
              </w:rPr>
              <w:t>商务英语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817</w:t>
            </w:r>
            <w:r>
              <w:rPr>
                <w:rFonts w:ascii="Times New Roman" w:eastAsia="仿宋_GB2312" w:hAnsi="Times New Roman" w:cs="Times New Roman"/>
                <w:kern w:val="0"/>
                <w:sz w:val="24"/>
              </w:rPr>
              <w:t>应用英语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818</w:t>
            </w:r>
            <w:r>
              <w:rPr>
                <w:rFonts w:ascii="Times New Roman" w:eastAsia="仿宋_GB2312" w:hAnsi="Times New Roman" w:cs="Times New Roman"/>
                <w:kern w:val="0"/>
                <w:sz w:val="24"/>
              </w:rPr>
              <w:t>应用德语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819</w:t>
            </w:r>
            <w:r>
              <w:rPr>
                <w:rFonts w:ascii="Times New Roman" w:eastAsia="仿宋_GB2312" w:hAnsi="Times New Roman" w:cs="Times New Roman"/>
                <w:kern w:val="0"/>
                <w:sz w:val="24"/>
              </w:rPr>
              <w:t>商务日语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办学地点：广州琶洲校区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517</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812</w:t>
            </w:r>
            <w:r>
              <w:rPr>
                <w:rFonts w:ascii="Times New Roman" w:eastAsia="仿宋_GB2312" w:hAnsi="Times New Roman" w:cs="Times New Roman"/>
                <w:kern w:val="0"/>
                <w:sz w:val="24"/>
              </w:rPr>
              <w:t>酒店管理与数字化运营</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813</w:t>
            </w:r>
            <w:r>
              <w:rPr>
                <w:rFonts w:ascii="Times New Roman" w:eastAsia="仿宋_GB2312" w:hAnsi="Times New Roman" w:cs="Times New Roman"/>
                <w:kern w:val="0"/>
                <w:sz w:val="24"/>
              </w:rPr>
              <w:t>旅游管理</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814</w:t>
            </w:r>
            <w:r>
              <w:rPr>
                <w:rFonts w:ascii="Times New Roman" w:eastAsia="仿宋_GB2312" w:hAnsi="Times New Roman" w:cs="Times New Roman"/>
                <w:kern w:val="0"/>
                <w:sz w:val="24"/>
              </w:rPr>
              <w:t>会展策划与管理</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815</w:t>
            </w:r>
            <w:r>
              <w:rPr>
                <w:rFonts w:ascii="Times New Roman" w:eastAsia="仿宋_GB2312" w:hAnsi="Times New Roman" w:cs="Times New Roman"/>
                <w:kern w:val="0"/>
                <w:sz w:val="24"/>
              </w:rPr>
              <w:t>社会工作</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816</w:t>
            </w:r>
            <w:r>
              <w:rPr>
                <w:rFonts w:ascii="Times New Roman" w:eastAsia="仿宋_GB2312" w:hAnsi="Times New Roman" w:cs="Times New Roman"/>
                <w:kern w:val="0"/>
                <w:sz w:val="24"/>
              </w:rPr>
              <w:t>商务英语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817</w:t>
            </w:r>
            <w:r>
              <w:rPr>
                <w:rFonts w:ascii="Times New Roman" w:eastAsia="仿宋_GB2312" w:hAnsi="Times New Roman" w:cs="Times New Roman"/>
                <w:kern w:val="0"/>
                <w:sz w:val="24"/>
              </w:rPr>
              <w:t>应用英语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818</w:t>
            </w:r>
            <w:r>
              <w:rPr>
                <w:rFonts w:ascii="Times New Roman" w:eastAsia="仿宋_GB2312" w:hAnsi="Times New Roman" w:cs="Times New Roman"/>
                <w:kern w:val="0"/>
                <w:sz w:val="24"/>
              </w:rPr>
              <w:t>应用德语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819</w:t>
            </w:r>
            <w:r>
              <w:rPr>
                <w:rFonts w:ascii="Times New Roman" w:eastAsia="仿宋_GB2312" w:hAnsi="Times New Roman" w:cs="Times New Roman"/>
                <w:kern w:val="0"/>
                <w:sz w:val="24"/>
              </w:rPr>
              <w:t>商务日语</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办学地点：第一学年南海校区北区，第二、三学年广州新港校区</w:t>
            </w:r>
          </w:p>
          <w:p w:rsidR="003852F9" w:rsidRDefault="00670282">
            <w:pPr>
              <w:tabs>
                <w:tab w:val="left" w:pos="654"/>
              </w:tabs>
              <w:snapToGrid w:val="0"/>
              <w:jc w:val="center"/>
              <w:rPr>
                <w:rFonts w:ascii="Times New Roman" w:eastAsia="仿宋_GB2312"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办学地点</w:t>
            </w:r>
            <w:r>
              <w:rPr>
                <w:rFonts w:ascii="Times New Roman" w:eastAsia="仿宋_GB2312" w:hAnsi="Times New Roman" w:cs="Times New Roman"/>
                <w:b/>
                <w:kern w:val="0"/>
                <w:sz w:val="24"/>
              </w:rPr>
              <w:t>）</w:t>
            </w:r>
          </w:p>
        </w:tc>
      </w:tr>
      <w:tr w:rsidR="003852F9">
        <w:trPr>
          <w:trHeight w:val="2411"/>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lastRenderedPageBreak/>
              <w:t>10833</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广东轻工职业</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技术学院</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普通类（历史）体育艺术版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172</w:t>
            </w: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518</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827</w:t>
            </w:r>
            <w:r>
              <w:rPr>
                <w:rFonts w:ascii="Times New Roman" w:eastAsia="仿宋_GB2312" w:hAnsi="Times New Roman" w:cs="Times New Roman"/>
                <w:kern w:val="0"/>
                <w:sz w:val="24"/>
              </w:rPr>
              <w:t>商务英语（与华南师范大学三二分段培养）</w:t>
            </w:r>
          </w:p>
          <w:p w:rsidR="003852F9" w:rsidRDefault="00670282">
            <w:pPr>
              <w:snapToGrid w:val="0"/>
              <w:rPr>
                <w:rFonts w:ascii="Times New Roman" w:eastAsia="黑体" w:hAnsi="Times New Roman" w:cs="Times New Roman"/>
                <w:kern w:val="0"/>
                <w:sz w:val="24"/>
              </w:rPr>
            </w:pPr>
            <w:r>
              <w:rPr>
                <w:rFonts w:ascii="Times New Roman" w:eastAsia="仿宋_GB2312" w:hAnsi="Times New Roman" w:cs="Times New Roman"/>
                <w:kern w:val="0"/>
                <w:sz w:val="24"/>
              </w:rPr>
              <w:t>办学地点：广州琶洲校区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518</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827</w:t>
            </w:r>
            <w:r>
              <w:rPr>
                <w:rFonts w:ascii="Times New Roman" w:eastAsia="仿宋_GB2312" w:hAnsi="Times New Roman" w:cs="Times New Roman"/>
                <w:kern w:val="0"/>
                <w:sz w:val="24"/>
              </w:rPr>
              <w:t>商务英语（与华南师范大学三二分段培养）</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办学地点：第一学年南海校区北区，第二、三学年广州新港校区</w:t>
            </w:r>
          </w:p>
          <w:p w:rsidR="003852F9" w:rsidRDefault="00670282">
            <w:pPr>
              <w:tabs>
                <w:tab w:val="left" w:pos="654"/>
              </w:tabs>
              <w:snapToGrid w:val="0"/>
              <w:jc w:val="center"/>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办学地点</w:t>
            </w:r>
            <w:r>
              <w:rPr>
                <w:rFonts w:ascii="Times New Roman" w:eastAsia="仿宋_GB2312" w:hAnsi="Times New Roman" w:cs="Times New Roman"/>
                <w:b/>
                <w:kern w:val="0"/>
                <w:sz w:val="24"/>
              </w:rPr>
              <w:t>）</w:t>
            </w:r>
          </w:p>
        </w:tc>
      </w:tr>
      <w:tr w:rsidR="003852F9">
        <w:trPr>
          <w:trHeight w:val="2315"/>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519</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828</w:t>
            </w:r>
            <w:r>
              <w:rPr>
                <w:rFonts w:ascii="Times New Roman" w:eastAsia="仿宋_GB2312" w:hAnsi="Times New Roman" w:cs="Times New Roman"/>
                <w:kern w:val="0"/>
                <w:sz w:val="24"/>
              </w:rPr>
              <w:t>社区管理与服务</w:t>
            </w:r>
          </w:p>
          <w:p w:rsidR="003852F9" w:rsidRDefault="00670282">
            <w:pPr>
              <w:snapToGrid w:val="0"/>
              <w:rPr>
                <w:rFonts w:ascii="Times New Roman" w:eastAsia="黑体" w:hAnsi="Times New Roman" w:cs="Times New Roman"/>
                <w:kern w:val="0"/>
                <w:sz w:val="24"/>
              </w:rPr>
            </w:pPr>
            <w:r>
              <w:rPr>
                <w:rFonts w:ascii="Times New Roman" w:eastAsia="仿宋_GB2312" w:hAnsi="Times New Roman" w:cs="Times New Roman"/>
                <w:kern w:val="0"/>
                <w:sz w:val="24"/>
              </w:rPr>
              <w:t>办学地点：广州琶洲校区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519</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828</w:t>
            </w:r>
            <w:r>
              <w:rPr>
                <w:rFonts w:ascii="Times New Roman" w:eastAsia="仿宋_GB2312" w:hAnsi="Times New Roman" w:cs="Times New Roman"/>
                <w:kern w:val="0"/>
                <w:sz w:val="24"/>
              </w:rPr>
              <w:t>社区管理与服务</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办学地点：第一学年南海校区北</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区，第二、三学年广州新港校区</w:t>
            </w:r>
          </w:p>
          <w:p w:rsidR="003852F9" w:rsidRDefault="00670282">
            <w:pPr>
              <w:tabs>
                <w:tab w:val="left" w:pos="654"/>
              </w:tabs>
              <w:snapToGrid w:val="0"/>
              <w:jc w:val="center"/>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办学地点</w:t>
            </w:r>
            <w:r>
              <w:rPr>
                <w:rFonts w:ascii="Times New Roman" w:eastAsia="仿宋_GB2312" w:hAnsi="Times New Roman" w:cs="Times New Roman"/>
                <w:b/>
                <w:kern w:val="0"/>
                <w:sz w:val="24"/>
              </w:rPr>
              <w:t>）</w:t>
            </w:r>
          </w:p>
        </w:tc>
      </w:tr>
      <w:tr w:rsidR="003852F9">
        <w:trPr>
          <w:trHeight w:val="2334"/>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520</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829 </w:t>
            </w:r>
            <w:r>
              <w:rPr>
                <w:rFonts w:ascii="Times New Roman" w:eastAsia="仿宋_GB2312" w:hAnsi="Times New Roman" w:cs="Times New Roman"/>
                <w:kern w:val="0"/>
                <w:sz w:val="24"/>
              </w:rPr>
              <w:t>空中乘务</w:t>
            </w:r>
          </w:p>
          <w:p w:rsidR="003852F9" w:rsidRDefault="00670282">
            <w:pPr>
              <w:snapToGrid w:val="0"/>
              <w:jc w:val="left"/>
              <w:rPr>
                <w:rFonts w:ascii="Times New Roman" w:eastAsia="黑体" w:hAnsi="Times New Roman" w:cs="Times New Roman"/>
                <w:kern w:val="0"/>
                <w:sz w:val="24"/>
              </w:rPr>
            </w:pPr>
            <w:r>
              <w:rPr>
                <w:rFonts w:ascii="Times New Roman" w:eastAsia="仿宋_GB2312" w:hAnsi="Times New Roman" w:cs="Times New Roman"/>
                <w:kern w:val="0"/>
                <w:sz w:val="24"/>
              </w:rPr>
              <w:t>办学地点：广州琶洲校区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520</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829 </w:t>
            </w:r>
            <w:r>
              <w:rPr>
                <w:rFonts w:ascii="Times New Roman" w:eastAsia="仿宋_GB2312" w:hAnsi="Times New Roman" w:cs="Times New Roman"/>
                <w:kern w:val="0"/>
                <w:sz w:val="24"/>
              </w:rPr>
              <w:t>空中乘务</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办学地点：第一学年南海校区北</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区，第二、三学年广州新港校区</w:t>
            </w:r>
          </w:p>
          <w:p w:rsidR="003852F9" w:rsidRDefault="00670282">
            <w:pPr>
              <w:tabs>
                <w:tab w:val="left" w:pos="654"/>
              </w:tabs>
              <w:snapToGrid w:val="0"/>
              <w:jc w:val="center"/>
              <w:rPr>
                <w:rFonts w:ascii="Times New Roman" w:eastAsia="仿宋_GB2312" w:hAnsi="Times New Roman" w:cs="Times New Roman"/>
                <w:b/>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办学地点</w:t>
            </w:r>
            <w:r>
              <w:rPr>
                <w:rFonts w:ascii="Times New Roman" w:eastAsia="仿宋_GB2312" w:hAnsi="Times New Roman" w:cs="Times New Roman"/>
                <w:b/>
                <w:kern w:val="0"/>
                <w:sz w:val="24"/>
              </w:rPr>
              <w:t>）</w:t>
            </w: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12956</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揭阳职业技术学院</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普通类（历史）体育艺术版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216</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普通类（历史）</w:t>
            </w:r>
            <w:r>
              <w:rPr>
                <w:rFonts w:ascii="Times New Roman" w:hAnsi="Times New Roman" w:cs="Times New Roman"/>
                <w:kern w:val="0"/>
                <w:sz w:val="24"/>
              </w:rPr>
              <w:t>•</w:t>
            </w:r>
            <w:r>
              <w:rPr>
                <w:rFonts w:ascii="Times New Roman" w:eastAsia="黑体" w:hAnsi="Times New Roman" w:cs="Times New Roman"/>
                <w:kern w:val="0"/>
                <w:sz w:val="24"/>
              </w:rPr>
              <w:t>专科</w:t>
            </w:r>
          </w:p>
        </w:tc>
        <w:tc>
          <w:tcPr>
            <w:tcW w:w="3719" w:type="dxa"/>
            <w:vAlign w:val="center"/>
          </w:tcPr>
          <w:p w:rsidR="003852F9" w:rsidRDefault="00670282">
            <w:pPr>
              <w:snapToGrid w:val="0"/>
              <w:jc w:val="center"/>
              <w:rPr>
                <w:rFonts w:ascii="Times New Roman" w:eastAsia="仿宋_GB2312" w:hAnsi="Times New Roman" w:cs="Times New Roman"/>
                <w:b/>
                <w:kern w:val="0"/>
                <w:sz w:val="24"/>
              </w:rPr>
            </w:pPr>
            <w:r>
              <w:rPr>
                <w:rFonts w:ascii="Times New Roman" w:eastAsia="黑体" w:hAnsi="Times New Roman" w:cs="Times New Roman"/>
                <w:kern w:val="0"/>
                <w:sz w:val="24"/>
              </w:rPr>
              <w:t>普通类（历史）</w:t>
            </w:r>
            <w:r>
              <w:rPr>
                <w:rFonts w:ascii="Times New Roman" w:hAnsi="Times New Roman" w:cs="Times New Roman"/>
                <w:kern w:val="0"/>
                <w:sz w:val="24"/>
              </w:rPr>
              <w:t>•</w:t>
            </w:r>
            <w:r>
              <w:rPr>
                <w:rFonts w:ascii="Times New Roman" w:eastAsia="黑体" w:hAnsi="Times New Roman" w:cs="Times New Roman"/>
                <w:kern w:val="0"/>
                <w:sz w:val="24"/>
              </w:rPr>
              <w:t>专科</w:t>
            </w:r>
          </w:p>
        </w:tc>
      </w:tr>
      <w:tr w:rsidR="003852F9">
        <w:trPr>
          <w:trHeight w:val="2164"/>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022</w:t>
            </w:r>
            <w:r>
              <w:rPr>
                <w:rFonts w:ascii="Times New Roman" w:eastAsia="仿宋_GB2312" w:hAnsi="Times New Roman" w:cs="Times New Roman"/>
                <w:kern w:val="0"/>
                <w:sz w:val="24"/>
              </w:rPr>
              <w:t>分析检验技术</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学费：</w:t>
            </w:r>
            <w:r>
              <w:rPr>
                <w:rFonts w:ascii="Times New Roman" w:eastAsia="仿宋_GB2312" w:hAnsi="Times New Roman" w:cs="Times New Roman"/>
                <w:kern w:val="0"/>
                <w:sz w:val="24"/>
              </w:rPr>
              <w:t>5250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022</w:t>
            </w:r>
            <w:r>
              <w:rPr>
                <w:rFonts w:ascii="Times New Roman" w:eastAsia="仿宋_GB2312" w:hAnsi="Times New Roman" w:cs="Times New Roman"/>
                <w:kern w:val="0"/>
                <w:sz w:val="24"/>
              </w:rPr>
              <w:t>分析检验技术</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学费：</w:t>
            </w:r>
            <w:r>
              <w:rPr>
                <w:rFonts w:ascii="Times New Roman" w:eastAsia="仿宋_GB2312" w:hAnsi="Times New Roman" w:cs="Times New Roman"/>
                <w:kern w:val="0"/>
                <w:sz w:val="24"/>
              </w:rPr>
              <w:t>6410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w:t>
            </w:r>
          </w:p>
          <w:p w:rsidR="003852F9" w:rsidRDefault="00670282">
            <w:pPr>
              <w:tabs>
                <w:tab w:val="left" w:pos="654"/>
              </w:tabs>
              <w:snapToGrid w:val="0"/>
              <w:jc w:val="center"/>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hint="eastAsia"/>
                <w:b/>
                <w:kern w:val="0"/>
                <w:sz w:val="24"/>
              </w:rPr>
              <w:t>专业</w:t>
            </w:r>
            <w:r>
              <w:rPr>
                <w:rFonts w:ascii="Times New Roman" w:eastAsia="仿宋_GB2312" w:hAnsi="Times New Roman" w:cs="Times New Roman"/>
                <w:b/>
                <w:kern w:val="0"/>
                <w:sz w:val="24"/>
              </w:rPr>
              <w:t>学费</w:t>
            </w:r>
            <w:r>
              <w:rPr>
                <w:rFonts w:ascii="Times New Roman" w:eastAsia="仿宋_GB2312" w:hAnsi="Times New Roman" w:cs="Times New Roman"/>
                <w:b/>
                <w:kern w:val="0"/>
                <w:sz w:val="24"/>
              </w:rPr>
              <w:t>）</w:t>
            </w:r>
          </w:p>
        </w:tc>
      </w:tr>
      <w:tr w:rsidR="003852F9">
        <w:trPr>
          <w:trHeight w:val="71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12960</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广东司法警官职业学院</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普通类（历史）体育艺术版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218</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普通类（历史）</w:t>
            </w:r>
            <w:r>
              <w:rPr>
                <w:rFonts w:ascii="Times New Roman" w:hAnsi="Times New Roman" w:cs="Times New Roman"/>
                <w:kern w:val="0"/>
                <w:sz w:val="24"/>
              </w:rPr>
              <w:t>•</w:t>
            </w:r>
            <w:r>
              <w:rPr>
                <w:rFonts w:ascii="Times New Roman" w:eastAsia="黑体" w:hAnsi="Times New Roman" w:cs="Times New Roman"/>
                <w:kern w:val="0"/>
                <w:sz w:val="24"/>
              </w:rPr>
              <w:t>专科</w:t>
            </w:r>
          </w:p>
        </w:tc>
        <w:tc>
          <w:tcPr>
            <w:tcW w:w="3719" w:type="dxa"/>
            <w:vAlign w:val="center"/>
          </w:tcPr>
          <w:p w:rsidR="003852F9" w:rsidRDefault="00670282">
            <w:pPr>
              <w:snapToGrid w:val="0"/>
              <w:jc w:val="center"/>
              <w:rPr>
                <w:rFonts w:ascii="Times New Roman" w:eastAsia="仿宋_GB2312" w:hAnsi="Times New Roman" w:cs="Times New Roman"/>
                <w:b/>
                <w:kern w:val="0"/>
                <w:sz w:val="24"/>
              </w:rPr>
            </w:pPr>
            <w:r>
              <w:rPr>
                <w:rFonts w:ascii="Times New Roman" w:eastAsia="黑体" w:hAnsi="Times New Roman" w:cs="Times New Roman"/>
                <w:kern w:val="0"/>
                <w:sz w:val="24"/>
              </w:rPr>
              <w:t>普通类（历史）</w:t>
            </w:r>
            <w:r>
              <w:rPr>
                <w:rFonts w:ascii="Times New Roman" w:hAnsi="Times New Roman" w:cs="Times New Roman"/>
                <w:kern w:val="0"/>
                <w:sz w:val="24"/>
              </w:rPr>
              <w:t>•</w:t>
            </w:r>
            <w:r>
              <w:rPr>
                <w:rFonts w:ascii="Times New Roman" w:eastAsia="黑体" w:hAnsi="Times New Roman" w:cs="Times New Roman"/>
                <w:kern w:val="0"/>
                <w:sz w:val="24"/>
              </w:rPr>
              <w:t>专科</w:t>
            </w:r>
          </w:p>
        </w:tc>
      </w:tr>
      <w:tr w:rsidR="003852F9">
        <w:trPr>
          <w:trHeight w:val="1567"/>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504</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058</w:t>
            </w:r>
            <w:r>
              <w:rPr>
                <w:rFonts w:ascii="Times New Roman" w:eastAsia="仿宋_GB2312" w:hAnsi="Times New Roman" w:cs="Times New Roman"/>
                <w:kern w:val="0"/>
                <w:sz w:val="24"/>
              </w:rPr>
              <w:t>应急救援技术</w:t>
            </w:r>
          </w:p>
        </w:tc>
        <w:tc>
          <w:tcPr>
            <w:tcW w:w="3719"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504</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058</w:t>
            </w:r>
            <w:r>
              <w:rPr>
                <w:rFonts w:ascii="Times New Roman" w:eastAsia="仿宋_GB2312" w:hAnsi="Times New Roman" w:cs="Times New Roman"/>
                <w:kern w:val="0"/>
                <w:sz w:val="24"/>
              </w:rPr>
              <w:t>应急救援技术</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060</w:t>
            </w:r>
            <w:r>
              <w:rPr>
                <w:rFonts w:ascii="Times New Roman" w:eastAsia="仿宋_GB2312" w:hAnsi="Times New Roman" w:cs="Times New Roman"/>
                <w:kern w:val="0"/>
                <w:sz w:val="24"/>
              </w:rPr>
              <w:t>消防救援技术</w:t>
            </w:r>
          </w:p>
          <w:p w:rsidR="003852F9" w:rsidRDefault="00670282">
            <w:pPr>
              <w:tabs>
                <w:tab w:val="left" w:pos="654"/>
              </w:tabs>
              <w:snapToGrid w:val="0"/>
              <w:jc w:val="center"/>
              <w:rPr>
                <w:rFonts w:ascii="Times New Roman" w:eastAsia="黑体" w:hAnsi="Times New Roman" w:cs="Times New Roman"/>
                <w:kern w:val="0"/>
                <w:sz w:val="24"/>
              </w:rPr>
            </w:pPr>
            <w:r>
              <w:rPr>
                <w:rFonts w:ascii="Times New Roman" w:eastAsia="仿宋_GB2312" w:hAnsi="Times New Roman" w:cs="Times New Roman"/>
                <w:b/>
                <w:kern w:val="0"/>
                <w:sz w:val="24"/>
              </w:rPr>
              <w:t>（</w:t>
            </w:r>
            <w:r>
              <w:rPr>
                <w:rFonts w:ascii="Times New Roman" w:eastAsia="仿宋_GB2312" w:hAnsi="Times New Roman" w:cs="Times New Roman"/>
                <w:b/>
                <w:kern w:val="0"/>
                <w:sz w:val="24"/>
              </w:rPr>
              <w:t>合并专业组</w:t>
            </w:r>
            <w:r>
              <w:rPr>
                <w:rFonts w:ascii="Times New Roman" w:eastAsia="仿宋_GB2312" w:hAnsi="Times New Roman" w:cs="Times New Roman"/>
                <w:b/>
                <w:kern w:val="0"/>
                <w:sz w:val="24"/>
              </w:rPr>
              <w:t>）</w:t>
            </w:r>
          </w:p>
        </w:tc>
      </w:tr>
      <w:tr w:rsidR="003852F9">
        <w:trPr>
          <w:trHeight w:val="1483"/>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506</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060</w:t>
            </w:r>
            <w:r>
              <w:rPr>
                <w:rFonts w:ascii="Times New Roman" w:eastAsia="仿宋_GB2312" w:hAnsi="Times New Roman" w:cs="Times New Roman"/>
                <w:kern w:val="0"/>
                <w:sz w:val="24"/>
              </w:rPr>
              <w:t>消防救援技术</w:t>
            </w:r>
          </w:p>
        </w:tc>
        <w:tc>
          <w:tcPr>
            <w:tcW w:w="3719" w:type="dxa"/>
            <w:vMerge/>
            <w:vAlign w:val="center"/>
          </w:tcPr>
          <w:p w:rsidR="003852F9" w:rsidRDefault="003852F9">
            <w:pPr>
              <w:tabs>
                <w:tab w:val="left" w:pos="654"/>
              </w:tabs>
              <w:snapToGrid w:val="0"/>
              <w:jc w:val="center"/>
              <w:rPr>
                <w:rFonts w:ascii="Times New Roman" w:eastAsia="仿宋_GB2312" w:hAnsi="Times New Roman" w:cs="Times New Roman"/>
                <w:b/>
                <w:kern w:val="0"/>
                <w:sz w:val="24"/>
              </w:rPr>
            </w:pP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lastRenderedPageBreak/>
              <w:t>14063</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广东科贸职业学院</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普通类（历史）体育艺术版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254</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普通类（历史）</w:t>
            </w:r>
            <w:r>
              <w:rPr>
                <w:rFonts w:ascii="Times New Roman" w:hAnsi="Times New Roman" w:cs="Times New Roman"/>
                <w:kern w:val="0"/>
                <w:sz w:val="24"/>
              </w:rPr>
              <w:t>•</w:t>
            </w:r>
            <w:r>
              <w:rPr>
                <w:rFonts w:ascii="Times New Roman" w:eastAsia="黑体" w:hAnsi="Times New Roman" w:cs="Times New Roman"/>
                <w:kern w:val="0"/>
                <w:sz w:val="24"/>
              </w:rPr>
              <w:t>专科</w:t>
            </w:r>
          </w:p>
        </w:tc>
        <w:tc>
          <w:tcPr>
            <w:tcW w:w="3719" w:type="dxa"/>
            <w:vAlign w:val="center"/>
          </w:tcPr>
          <w:p w:rsidR="003852F9" w:rsidRDefault="00670282">
            <w:pPr>
              <w:snapToGrid w:val="0"/>
              <w:jc w:val="center"/>
              <w:rPr>
                <w:rFonts w:ascii="Times New Roman" w:eastAsia="仿宋_GB2312" w:hAnsi="Times New Roman" w:cs="Times New Roman"/>
                <w:b/>
                <w:kern w:val="0"/>
                <w:sz w:val="24"/>
              </w:rPr>
            </w:pPr>
            <w:r>
              <w:rPr>
                <w:rFonts w:ascii="Times New Roman" w:eastAsia="黑体" w:hAnsi="Times New Roman" w:cs="Times New Roman"/>
                <w:kern w:val="0"/>
                <w:sz w:val="24"/>
              </w:rPr>
              <w:t>普通类（历史）</w:t>
            </w:r>
            <w:r>
              <w:rPr>
                <w:rFonts w:ascii="Times New Roman" w:hAnsi="Times New Roman" w:cs="Times New Roman"/>
                <w:kern w:val="0"/>
                <w:sz w:val="24"/>
              </w:rPr>
              <w:t>•</w:t>
            </w:r>
            <w:r>
              <w:rPr>
                <w:rFonts w:ascii="Times New Roman" w:eastAsia="黑体" w:hAnsi="Times New Roman" w:cs="Times New Roman"/>
                <w:kern w:val="0"/>
                <w:sz w:val="24"/>
              </w:rPr>
              <w:t>专科</w:t>
            </w:r>
          </w:p>
        </w:tc>
      </w:tr>
      <w:tr w:rsidR="003852F9">
        <w:trPr>
          <w:trHeight w:val="1846"/>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508</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055</w:t>
            </w:r>
            <w:r>
              <w:rPr>
                <w:rFonts w:ascii="Times New Roman" w:eastAsia="仿宋_GB2312" w:hAnsi="Times New Roman" w:cs="Times New Roman"/>
                <w:kern w:val="0"/>
                <w:sz w:val="24"/>
              </w:rPr>
              <w:t>分析检验技术</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学费：</w:t>
            </w:r>
            <w:r>
              <w:rPr>
                <w:rFonts w:ascii="Times New Roman" w:eastAsia="仿宋_GB2312" w:hAnsi="Times New Roman" w:cs="Times New Roman"/>
                <w:kern w:val="0"/>
                <w:sz w:val="24"/>
              </w:rPr>
              <w:t>5250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508</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055</w:t>
            </w:r>
            <w:r>
              <w:rPr>
                <w:rFonts w:ascii="Times New Roman" w:eastAsia="仿宋_GB2312" w:hAnsi="Times New Roman" w:cs="Times New Roman"/>
                <w:kern w:val="0"/>
                <w:sz w:val="24"/>
              </w:rPr>
              <w:t>分析检验技术</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学费：</w:t>
            </w:r>
            <w:r>
              <w:rPr>
                <w:rFonts w:ascii="Times New Roman" w:eastAsia="仿宋_GB2312" w:hAnsi="Times New Roman" w:cs="Times New Roman"/>
                <w:kern w:val="0"/>
                <w:sz w:val="24"/>
              </w:rPr>
              <w:t>6410</w:t>
            </w:r>
            <w:r>
              <w:rPr>
                <w:rFonts w:ascii="Times New Roman" w:eastAsia="仿宋_GB2312" w:hAnsi="Times New Roman" w:cs="Times New Roman"/>
                <w:kern w:val="0"/>
                <w:sz w:val="24"/>
              </w:rPr>
              <w:t>元</w:t>
            </w:r>
            <w:r>
              <w:rPr>
                <w:rFonts w:ascii="Times New Roman" w:eastAsia="仿宋_GB2312" w:hAnsi="Times New Roman" w:cs="Times New Roman"/>
                <w:kern w:val="0"/>
                <w:sz w:val="24"/>
              </w:rPr>
              <w:t>/</w:t>
            </w:r>
            <w:r>
              <w:rPr>
                <w:rFonts w:ascii="Times New Roman" w:eastAsia="仿宋_GB2312" w:hAnsi="Times New Roman" w:cs="Times New Roman"/>
                <w:kern w:val="0"/>
                <w:sz w:val="24"/>
              </w:rPr>
              <w:t>学年</w:t>
            </w:r>
          </w:p>
          <w:p w:rsidR="003852F9" w:rsidRDefault="00670282">
            <w:pPr>
              <w:tabs>
                <w:tab w:val="left" w:pos="654"/>
              </w:tabs>
              <w:snapToGrid w:val="0"/>
              <w:jc w:val="center"/>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hint="eastAsia"/>
                <w:b/>
                <w:kern w:val="0"/>
                <w:sz w:val="24"/>
              </w:rPr>
              <w:t>专业</w:t>
            </w:r>
            <w:r>
              <w:rPr>
                <w:rFonts w:ascii="Times New Roman" w:eastAsia="仿宋_GB2312" w:hAnsi="Times New Roman" w:cs="Times New Roman"/>
                <w:b/>
                <w:kern w:val="0"/>
                <w:sz w:val="24"/>
              </w:rPr>
              <w:t>学费</w:t>
            </w:r>
            <w:r>
              <w:rPr>
                <w:rFonts w:ascii="Times New Roman" w:eastAsia="仿宋_GB2312" w:hAnsi="Times New Roman" w:cs="Times New Roman"/>
                <w:b/>
                <w:kern w:val="0"/>
                <w:sz w:val="24"/>
              </w:rPr>
              <w:t>）</w:t>
            </w:r>
          </w:p>
        </w:tc>
      </w:tr>
      <w:tr w:rsidR="003852F9">
        <w:trPr>
          <w:trHeight w:val="1883"/>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508</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060</w:t>
            </w:r>
            <w:r>
              <w:rPr>
                <w:rFonts w:ascii="Times New Roman" w:eastAsia="仿宋_GB2312" w:hAnsi="Times New Roman" w:cs="Times New Roman"/>
                <w:kern w:val="0"/>
                <w:sz w:val="24"/>
              </w:rPr>
              <w:t>现代物业管理</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办学地点：白云地区</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508</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060</w:t>
            </w:r>
            <w:r>
              <w:rPr>
                <w:rFonts w:ascii="Times New Roman" w:eastAsia="仿宋_GB2312" w:hAnsi="Times New Roman" w:cs="Times New Roman"/>
                <w:kern w:val="0"/>
                <w:sz w:val="24"/>
              </w:rPr>
              <w:t>现代物业管理</w:t>
            </w:r>
          </w:p>
          <w:p w:rsidR="003852F9" w:rsidRDefault="00670282">
            <w:pPr>
              <w:tabs>
                <w:tab w:val="left" w:pos="654"/>
              </w:tabs>
              <w:snapToGrid w:val="0"/>
              <w:rPr>
                <w:rFonts w:ascii="Times New Roman" w:eastAsia="仿宋_GB2312" w:hAnsi="Times New Roman" w:cs="Times New Roman"/>
                <w:kern w:val="0"/>
                <w:sz w:val="24"/>
              </w:rPr>
            </w:pPr>
            <w:r>
              <w:rPr>
                <w:rFonts w:ascii="Times New Roman" w:eastAsia="仿宋_GB2312" w:hAnsi="Times New Roman" w:cs="Times New Roman"/>
                <w:kern w:val="0"/>
                <w:sz w:val="24"/>
              </w:rPr>
              <w:t>办学地点：清远地区</w:t>
            </w:r>
          </w:p>
          <w:p w:rsidR="003852F9" w:rsidRDefault="00670282">
            <w:pPr>
              <w:tabs>
                <w:tab w:val="left" w:pos="654"/>
              </w:tabs>
              <w:snapToGrid w:val="0"/>
              <w:jc w:val="center"/>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办学地点</w:t>
            </w:r>
            <w:r>
              <w:rPr>
                <w:rFonts w:ascii="Times New Roman" w:eastAsia="仿宋_GB2312" w:hAnsi="Times New Roman" w:cs="Times New Roman"/>
                <w:b/>
                <w:kern w:val="0"/>
                <w:sz w:val="24"/>
              </w:rPr>
              <w:t>）</w:t>
            </w: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hint="eastAsia"/>
                <w:kern w:val="0"/>
                <w:sz w:val="24"/>
              </w:rPr>
              <w:t>10587</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hint="eastAsia"/>
                <w:kern w:val="0"/>
                <w:sz w:val="24"/>
              </w:rPr>
              <w:t>星海音乐学院</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体育艺术版</w:t>
            </w:r>
            <w:r>
              <w:rPr>
                <w:rFonts w:ascii="Times New Roman" w:eastAsia="仿宋_GB2312" w:hAnsi="Times New Roman" w:cs="Times New Roman"/>
                <w:kern w:val="0"/>
                <w:sz w:val="24"/>
              </w:rPr>
              <w:t>P</w:t>
            </w:r>
            <w:r>
              <w:rPr>
                <w:rFonts w:ascii="Times New Roman" w:eastAsia="仿宋_GB2312" w:hAnsi="Times New Roman" w:cs="Times New Roman" w:hint="eastAsia"/>
                <w:kern w:val="0"/>
                <w:sz w:val="24"/>
              </w:rPr>
              <w:t>18-19</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音乐类</w:t>
            </w:r>
            <w:r>
              <w:rPr>
                <w:rFonts w:ascii="Times New Roman" w:eastAsia="黑体" w:hAnsi="Times New Roman" w:cs="Times New Roman"/>
                <w:kern w:val="0"/>
                <w:sz w:val="24"/>
              </w:rPr>
              <w:t>•</w:t>
            </w:r>
            <w:r>
              <w:rPr>
                <w:rFonts w:ascii="Times New Roman" w:eastAsia="黑体" w:hAnsi="Times New Roman" w:cs="Times New Roman" w:hint="eastAsia"/>
                <w:kern w:val="0"/>
                <w:sz w:val="24"/>
              </w:rPr>
              <w:t>提前批</w:t>
            </w:r>
            <w:r>
              <w:rPr>
                <w:rFonts w:ascii="Times New Roman" w:eastAsia="黑体" w:hAnsi="Times New Roman" w:cs="Times New Roman"/>
                <w:kern w:val="0"/>
                <w:sz w:val="24"/>
              </w:rPr>
              <w:t>•</w:t>
            </w:r>
            <w:r>
              <w:rPr>
                <w:rFonts w:ascii="Times New Roman" w:eastAsia="黑体" w:hAnsi="Times New Roman" w:cs="Times New Roman"/>
                <w:kern w:val="0"/>
                <w:sz w:val="24"/>
              </w:rPr>
              <w:t>本科</w:t>
            </w:r>
            <w:r>
              <w:rPr>
                <w:rFonts w:ascii="Times New Roman" w:eastAsia="黑体" w:hAnsi="Times New Roman" w:cs="Times New Roman"/>
                <w:kern w:val="0"/>
                <w:sz w:val="24"/>
              </w:rPr>
              <w:t>•</w:t>
            </w:r>
            <w:r>
              <w:rPr>
                <w:rFonts w:ascii="Times New Roman" w:eastAsia="黑体" w:hAnsi="Times New Roman" w:cs="Times New Roman"/>
                <w:kern w:val="0"/>
                <w:sz w:val="24"/>
              </w:rPr>
              <w:t>统考</w:t>
            </w:r>
            <w:r>
              <w:rPr>
                <w:rFonts w:ascii="Times New Roman" w:eastAsia="黑体" w:hAnsi="Times New Roman" w:cs="Times New Roman" w:hint="eastAsia"/>
                <w:kern w:val="0"/>
                <w:sz w:val="24"/>
              </w:rPr>
              <w:t>+</w:t>
            </w:r>
            <w:r>
              <w:rPr>
                <w:rFonts w:ascii="Times New Roman" w:eastAsia="黑体" w:hAnsi="Times New Roman" w:cs="Times New Roman" w:hint="eastAsia"/>
                <w:kern w:val="0"/>
                <w:sz w:val="24"/>
              </w:rPr>
              <w:t>校考</w:t>
            </w:r>
            <w:r>
              <w:rPr>
                <w:rFonts w:ascii="Times New Roman" w:eastAsia="黑体" w:hAnsi="Times New Roman" w:cs="Times New Roman" w:hint="eastAsia"/>
                <w:kern w:val="0"/>
                <w:sz w:val="24"/>
              </w:rPr>
              <w:t>[</w:t>
            </w:r>
            <w:r>
              <w:rPr>
                <w:rFonts w:ascii="Times New Roman" w:eastAsia="黑体" w:hAnsi="Times New Roman" w:cs="Times New Roman" w:hint="eastAsia"/>
                <w:kern w:val="0"/>
                <w:sz w:val="24"/>
              </w:rPr>
              <w:t>独立设置院校及专业（含参照）</w:t>
            </w:r>
            <w:r>
              <w:rPr>
                <w:rFonts w:ascii="Times New Roman" w:eastAsia="黑体" w:hAnsi="Times New Roman" w:cs="Times New Roman" w:hint="eastAsia"/>
                <w:kern w:val="0"/>
                <w:sz w:val="24"/>
              </w:rPr>
              <w:t>]</w:t>
            </w:r>
          </w:p>
        </w:tc>
        <w:tc>
          <w:tcPr>
            <w:tcW w:w="3719" w:type="dxa"/>
            <w:vAlign w:val="center"/>
          </w:tcPr>
          <w:p w:rsidR="003852F9" w:rsidRDefault="00670282">
            <w:pPr>
              <w:snapToGrid w:val="0"/>
              <w:jc w:val="center"/>
              <w:rPr>
                <w:rFonts w:ascii="Times New Roman" w:eastAsia="仿宋_GB2312" w:hAnsi="Times New Roman" w:cs="Times New Roman"/>
                <w:b/>
                <w:kern w:val="0"/>
                <w:sz w:val="24"/>
              </w:rPr>
            </w:pPr>
            <w:r>
              <w:rPr>
                <w:rFonts w:ascii="Times New Roman" w:eastAsia="黑体" w:hAnsi="Times New Roman" w:cs="Times New Roman"/>
                <w:kern w:val="0"/>
                <w:sz w:val="24"/>
              </w:rPr>
              <w:t>音乐类</w:t>
            </w:r>
            <w:r>
              <w:rPr>
                <w:rFonts w:ascii="Times New Roman" w:eastAsia="黑体" w:hAnsi="Times New Roman" w:cs="Times New Roman"/>
                <w:kern w:val="0"/>
                <w:sz w:val="24"/>
              </w:rPr>
              <w:t>•</w:t>
            </w:r>
            <w:r>
              <w:rPr>
                <w:rFonts w:ascii="Times New Roman" w:eastAsia="黑体" w:hAnsi="Times New Roman" w:cs="Times New Roman" w:hint="eastAsia"/>
                <w:kern w:val="0"/>
                <w:sz w:val="24"/>
              </w:rPr>
              <w:t>提前批</w:t>
            </w:r>
            <w:r>
              <w:rPr>
                <w:rFonts w:ascii="Times New Roman" w:eastAsia="黑体" w:hAnsi="Times New Roman" w:cs="Times New Roman"/>
                <w:kern w:val="0"/>
                <w:sz w:val="24"/>
              </w:rPr>
              <w:t>•</w:t>
            </w:r>
            <w:r>
              <w:rPr>
                <w:rFonts w:ascii="Times New Roman" w:eastAsia="黑体" w:hAnsi="Times New Roman" w:cs="Times New Roman"/>
                <w:kern w:val="0"/>
                <w:sz w:val="24"/>
              </w:rPr>
              <w:t>本科</w:t>
            </w:r>
            <w:r>
              <w:rPr>
                <w:rFonts w:ascii="Times New Roman" w:eastAsia="黑体" w:hAnsi="Times New Roman" w:cs="Times New Roman"/>
                <w:kern w:val="0"/>
                <w:sz w:val="24"/>
              </w:rPr>
              <w:t>•</w:t>
            </w:r>
            <w:r>
              <w:rPr>
                <w:rFonts w:ascii="Times New Roman" w:eastAsia="黑体" w:hAnsi="Times New Roman" w:cs="Times New Roman"/>
                <w:kern w:val="0"/>
                <w:sz w:val="24"/>
              </w:rPr>
              <w:t>统考</w:t>
            </w:r>
            <w:r>
              <w:rPr>
                <w:rFonts w:ascii="Times New Roman" w:eastAsia="黑体" w:hAnsi="Times New Roman" w:cs="Times New Roman" w:hint="eastAsia"/>
                <w:kern w:val="0"/>
                <w:sz w:val="24"/>
              </w:rPr>
              <w:t>+</w:t>
            </w:r>
            <w:r>
              <w:rPr>
                <w:rFonts w:ascii="Times New Roman" w:eastAsia="黑体" w:hAnsi="Times New Roman" w:cs="Times New Roman" w:hint="eastAsia"/>
                <w:kern w:val="0"/>
                <w:sz w:val="24"/>
              </w:rPr>
              <w:t>校考</w:t>
            </w:r>
            <w:r>
              <w:rPr>
                <w:rFonts w:ascii="Times New Roman" w:eastAsia="黑体" w:hAnsi="Times New Roman" w:cs="Times New Roman" w:hint="eastAsia"/>
                <w:kern w:val="0"/>
                <w:sz w:val="24"/>
              </w:rPr>
              <w:t>[</w:t>
            </w:r>
            <w:r>
              <w:rPr>
                <w:rFonts w:ascii="Times New Roman" w:eastAsia="黑体" w:hAnsi="Times New Roman" w:cs="Times New Roman" w:hint="eastAsia"/>
                <w:kern w:val="0"/>
                <w:sz w:val="24"/>
              </w:rPr>
              <w:t>独立设置院校及专业（含参照）</w:t>
            </w:r>
            <w:r>
              <w:rPr>
                <w:rFonts w:ascii="Times New Roman" w:eastAsia="黑体" w:hAnsi="Times New Roman" w:cs="Times New Roman" w:hint="eastAsia"/>
                <w:kern w:val="0"/>
                <w:sz w:val="24"/>
              </w:rPr>
              <w:t>]</w:t>
            </w:r>
          </w:p>
        </w:tc>
      </w:tr>
      <w:tr w:rsidR="003852F9">
        <w:trPr>
          <w:trHeight w:val="575"/>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hint="eastAsia"/>
                <w:kern w:val="0"/>
                <w:sz w:val="24"/>
              </w:rPr>
              <w:t>101</w:t>
            </w:r>
          </w:p>
          <w:p w:rsidR="003852F9" w:rsidRDefault="00670282">
            <w:pPr>
              <w:snapToGrid w:val="0"/>
              <w:jc w:val="left"/>
              <w:rPr>
                <w:rFonts w:ascii="Times New Roman" w:eastAsia="黑体" w:hAnsi="Times New Roman" w:cs="Times New Roman"/>
                <w:kern w:val="0"/>
                <w:sz w:val="24"/>
              </w:rPr>
            </w:pPr>
            <w:r>
              <w:rPr>
                <w:rFonts w:ascii="Times New Roman" w:eastAsia="仿宋_GB2312" w:hAnsi="Times New Roman" w:cs="Times New Roman" w:hint="eastAsia"/>
                <w:kern w:val="0"/>
                <w:sz w:val="24"/>
              </w:rPr>
              <w:t>首选：物理、历史均可，再选：不限</w:t>
            </w:r>
          </w:p>
        </w:tc>
        <w:tc>
          <w:tcPr>
            <w:tcW w:w="3719"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hint="eastAsia"/>
                <w:kern w:val="0"/>
                <w:sz w:val="24"/>
              </w:rPr>
              <w:t>101</w:t>
            </w:r>
          </w:p>
          <w:p w:rsidR="003852F9" w:rsidRDefault="00670282">
            <w:pPr>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首选：物理、历史均可，再选：不限</w:t>
            </w:r>
          </w:p>
          <w:p w:rsidR="003852F9" w:rsidRDefault="00670282">
            <w:pPr>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音乐术科要求：音乐学、音乐表演﹣声乐、音乐表演﹣器乐</w:t>
            </w:r>
          </w:p>
          <w:p w:rsidR="003852F9" w:rsidRDefault="00670282">
            <w:pPr>
              <w:snapToGrid w:val="0"/>
              <w:jc w:val="center"/>
              <w:rPr>
                <w:rFonts w:ascii="Times New Roman" w:eastAsia="仿宋_GB2312" w:hAnsi="Times New Roman" w:cs="Times New Roman"/>
                <w:kern w:val="0"/>
                <w:sz w:val="24"/>
              </w:rPr>
            </w:pPr>
            <w:r>
              <w:rPr>
                <w:rFonts w:ascii="Times New Roman" w:eastAsia="仿宋_GB2312" w:hAnsi="Times New Roman" w:cs="Times New Roman"/>
                <w:b/>
                <w:kern w:val="0"/>
                <w:sz w:val="24"/>
              </w:rPr>
              <w:t>（</w:t>
            </w:r>
            <w:r>
              <w:rPr>
                <w:rFonts w:ascii="Times New Roman" w:eastAsia="仿宋_GB2312" w:hAnsi="Times New Roman" w:cs="Times New Roman"/>
                <w:b/>
                <w:kern w:val="0"/>
                <w:sz w:val="24"/>
              </w:rPr>
              <w:t>合并专业组</w:t>
            </w:r>
            <w:r>
              <w:rPr>
                <w:rFonts w:ascii="Times New Roman" w:eastAsia="仿宋_GB2312" w:hAnsi="Times New Roman" w:cs="Times New Roman"/>
                <w:b/>
                <w:kern w:val="0"/>
                <w:sz w:val="24"/>
              </w:rPr>
              <w:t>）</w:t>
            </w:r>
          </w:p>
        </w:tc>
      </w:tr>
      <w:tr w:rsidR="003852F9">
        <w:trPr>
          <w:trHeight w:val="575"/>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hint="eastAsia"/>
                <w:kern w:val="0"/>
                <w:sz w:val="24"/>
              </w:rPr>
              <w:t>102</w:t>
            </w:r>
          </w:p>
          <w:p w:rsidR="003852F9" w:rsidRDefault="00670282">
            <w:pPr>
              <w:snapToGrid w:val="0"/>
              <w:jc w:val="left"/>
              <w:rPr>
                <w:rFonts w:ascii="Times New Roman" w:eastAsia="黑体" w:hAnsi="Times New Roman" w:cs="Times New Roman"/>
                <w:kern w:val="0"/>
                <w:sz w:val="24"/>
              </w:rPr>
            </w:pPr>
            <w:r>
              <w:rPr>
                <w:rFonts w:ascii="Times New Roman" w:eastAsia="仿宋_GB2312" w:hAnsi="Times New Roman" w:cs="Times New Roman" w:hint="eastAsia"/>
                <w:kern w:val="0"/>
                <w:sz w:val="24"/>
              </w:rPr>
              <w:t>首选：物理、历史均可，再选：不限</w:t>
            </w:r>
          </w:p>
        </w:tc>
        <w:tc>
          <w:tcPr>
            <w:tcW w:w="3719" w:type="dxa"/>
            <w:vMerge/>
            <w:vAlign w:val="center"/>
          </w:tcPr>
          <w:p w:rsidR="003852F9" w:rsidRDefault="003852F9">
            <w:pPr>
              <w:snapToGrid w:val="0"/>
              <w:jc w:val="center"/>
              <w:rPr>
                <w:rFonts w:ascii="Times New Roman" w:eastAsia="黑体" w:hAnsi="Times New Roman" w:cs="Times New Roman"/>
                <w:kern w:val="0"/>
                <w:sz w:val="24"/>
              </w:rPr>
            </w:pPr>
          </w:p>
        </w:tc>
      </w:tr>
      <w:tr w:rsidR="003852F9">
        <w:trPr>
          <w:trHeight w:val="575"/>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hint="eastAsia"/>
                <w:kern w:val="0"/>
                <w:sz w:val="24"/>
              </w:rPr>
              <w:t>103</w:t>
            </w:r>
          </w:p>
          <w:p w:rsidR="003852F9" w:rsidRDefault="00670282">
            <w:pPr>
              <w:snapToGrid w:val="0"/>
              <w:jc w:val="left"/>
              <w:rPr>
                <w:rFonts w:ascii="Times New Roman" w:eastAsia="黑体" w:hAnsi="Times New Roman" w:cs="Times New Roman"/>
                <w:kern w:val="0"/>
                <w:sz w:val="24"/>
              </w:rPr>
            </w:pPr>
            <w:r>
              <w:rPr>
                <w:rFonts w:ascii="Times New Roman" w:eastAsia="仿宋_GB2312" w:hAnsi="Times New Roman" w:cs="Times New Roman" w:hint="eastAsia"/>
                <w:kern w:val="0"/>
                <w:sz w:val="24"/>
              </w:rPr>
              <w:t>首选：物理、历史均可，再选：不限</w:t>
            </w:r>
          </w:p>
        </w:tc>
        <w:tc>
          <w:tcPr>
            <w:tcW w:w="3719" w:type="dxa"/>
            <w:vMerge/>
            <w:vAlign w:val="center"/>
          </w:tcPr>
          <w:p w:rsidR="003852F9" w:rsidRDefault="003852F9">
            <w:pPr>
              <w:snapToGrid w:val="0"/>
              <w:jc w:val="center"/>
              <w:rPr>
                <w:rFonts w:ascii="Times New Roman" w:eastAsia="黑体" w:hAnsi="Times New Roman" w:cs="Times New Roman"/>
                <w:kern w:val="0"/>
                <w:sz w:val="24"/>
              </w:rPr>
            </w:pPr>
          </w:p>
        </w:tc>
      </w:tr>
      <w:tr w:rsidR="003852F9">
        <w:trPr>
          <w:trHeight w:val="575"/>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hint="eastAsia"/>
                <w:kern w:val="0"/>
                <w:sz w:val="24"/>
              </w:rPr>
              <w:t>104</w:t>
            </w:r>
          </w:p>
          <w:p w:rsidR="003852F9" w:rsidRDefault="00670282">
            <w:pPr>
              <w:snapToGrid w:val="0"/>
              <w:jc w:val="left"/>
              <w:rPr>
                <w:rFonts w:ascii="Times New Roman" w:eastAsia="黑体" w:hAnsi="Times New Roman" w:cs="Times New Roman"/>
                <w:kern w:val="0"/>
                <w:sz w:val="24"/>
              </w:rPr>
            </w:pPr>
            <w:r>
              <w:rPr>
                <w:rFonts w:ascii="Times New Roman" w:eastAsia="仿宋_GB2312" w:hAnsi="Times New Roman" w:cs="Times New Roman" w:hint="eastAsia"/>
                <w:kern w:val="0"/>
                <w:sz w:val="24"/>
              </w:rPr>
              <w:t>首选：物理、历史均可，再选：不限</w:t>
            </w:r>
          </w:p>
        </w:tc>
        <w:tc>
          <w:tcPr>
            <w:tcW w:w="3719" w:type="dxa"/>
            <w:vMerge/>
            <w:vAlign w:val="center"/>
          </w:tcPr>
          <w:p w:rsidR="003852F9" w:rsidRDefault="003852F9">
            <w:pPr>
              <w:snapToGrid w:val="0"/>
              <w:jc w:val="center"/>
              <w:rPr>
                <w:rFonts w:ascii="Times New Roman" w:eastAsia="黑体" w:hAnsi="Times New Roman" w:cs="Times New Roman"/>
                <w:kern w:val="0"/>
                <w:sz w:val="24"/>
              </w:rPr>
            </w:pP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16407</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香港中文大学（深圳）（内地香港合作办学）</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37</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音乐类</w:t>
            </w:r>
            <w:r>
              <w:rPr>
                <w:rFonts w:ascii="Times New Roman" w:eastAsia="黑体" w:hAnsi="Times New Roman" w:cs="Times New Roman"/>
                <w:kern w:val="0"/>
                <w:sz w:val="24"/>
              </w:rPr>
              <w:t>•</w:t>
            </w:r>
            <w:r>
              <w:rPr>
                <w:rFonts w:ascii="Times New Roman" w:eastAsia="黑体" w:hAnsi="Times New Roman" w:cs="Times New Roman"/>
                <w:kern w:val="0"/>
                <w:sz w:val="24"/>
              </w:rPr>
              <w:t>本科</w:t>
            </w:r>
            <w:r>
              <w:rPr>
                <w:rFonts w:ascii="Times New Roman" w:eastAsia="黑体" w:hAnsi="Times New Roman" w:cs="Times New Roman"/>
                <w:kern w:val="0"/>
                <w:sz w:val="24"/>
              </w:rPr>
              <w:t>•</w:t>
            </w:r>
            <w:r>
              <w:rPr>
                <w:rFonts w:ascii="Times New Roman" w:eastAsia="黑体" w:hAnsi="Times New Roman" w:cs="Times New Roman"/>
                <w:kern w:val="0"/>
                <w:sz w:val="24"/>
              </w:rPr>
              <w:t>统考</w:t>
            </w:r>
          </w:p>
        </w:tc>
        <w:tc>
          <w:tcPr>
            <w:tcW w:w="3719" w:type="dxa"/>
            <w:vAlign w:val="center"/>
          </w:tcPr>
          <w:p w:rsidR="003852F9" w:rsidRDefault="00670282">
            <w:pPr>
              <w:snapToGrid w:val="0"/>
              <w:jc w:val="center"/>
              <w:rPr>
                <w:rFonts w:ascii="Times New Roman" w:eastAsia="仿宋_GB2312" w:hAnsi="Times New Roman" w:cs="Times New Roman"/>
                <w:b/>
                <w:kern w:val="0"/>
                <w:sz w:val="24"/>
              </w:rPr>
            </w:pPr>
            <w:r>
              <w:rPr>
                <w:rFonts w:ascii="Times New Roman" w:eastAsia="黑体" w:hAnsi="Times New Roman" w:cs="Times New Roman"/>
                <w:kern w:val="0"/>
                <w:sz w:val="24"/>
              </w:rPr>
              <w:t>音乐类</w:t>
            </w:r>
            <w:r>
              <w:rPr>
                <w:rFonts w:ascii="Times New Roman" w:eastAsia="黑体" w:hAnsi="Times New Roman" w:cs="Times New Roman"/>
                <w:kern w:val="0"/>
                <w:sz w:val="24"/>
              </w:rPr>
              <w:t>•</w:t>
            </w:r>
            <w:r>
              <w:rPr>
                <w:rFonts w:ascii="Times New Roman" w:eastAsia="黑体" w:hAnsi="Times New Roman" w:cs="Times New Roman"/>
                <w:kern w:val="0"/>
                <w:sz w:val="24"/>
              </w:rPr>
              <w:t>本科</w:t>
            </w:r>
            <w:r>
              <w:rPr>
                <w:rFonts w:ascii="Times New Roman" w:eastAsia="黑体" w:hAnsi="Times New Roman" w:cs="Times New Roman"/>
                <w:kern w:val="0"/>
                <w:sz w:val="24"/>
              </w:rPr>
              <w:t>•</w:t>
            </w:r>
            <w:r>
              <w:rPr>
                <w:rFonts w:ascii="Times New Roman" w:eastAsia="黑体" w:hAnsi="Times New Roman" w:cs="Times New Roman"/>
                <w:kern w:val="0"/>
                <w:sz w:val="24"/>
              </w:rPr>
              <w:t>统考</w:t>
            </w:r>
          </w:p>
        </w:tc>
      </w:tr>
      <w:tr w:rsidR="003852F9">
        <w:trPr>
          <w:trHeight w:val="1733"/>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首选：物理、历史均可，再选：不限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007</w:t>
            </w:r>
            <w:r>
              <w:rPr>
                <w:rFonts w:ascii="Times New Roman" w:eastAsia="仿宋_GB2312" w:hAnsi="Times New Roman" w:cs="Times New Roman"/>
                <w:kern w:val="0"/>
                <w:sz w:val="24"/>
              </w:rPr>
              <w:t>音乐表演（钢琴）</w:t>
            </w:r>
            <w:r>
              <w:rPr>
                <w:rFonts w:ascii="Times New Roman" w:eastAsia="仿宋_GB2312" w:hAnsi="Times New Roman" w:cs="Times New Roman"/>
                <w:kern w:val="0"/>
                <w:sz w:val="24"/>
              </w:rPr>
              <w:t xml:space="preserve">     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008</w:t>
            </w:r>
            <w:r>
              <w:rPr>
                <w:rFonts w:ascii="Times New Roman" w:eastAsia="仿宋_GB2312" w:hAnsi="Times New Roman" w:cs="Times New Roman"/>
                <w:kern w:val="0"/>
                <w:sz w:val="24"/>
              </w:rPr>
              <w:t>音乐表演（小提琴）</w:t>
            </w:r>
            <w:r>
              <w:rPr>
                <w:rFonts w:ascii="Times New Roman" w:eastAsia="仿宋_GB2312" w:hAnsi="Times New Roman" w:cs="Times New Roman"/>
                <w:kern w:val="0"/>
                <w:sz w:val="24"/>
              </w:rPr>
              <w:t xml:space="preserve">   2</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首选：物理、历史均可，再选：不限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007</w:t>
            </w:r>
            <w:r>
              <w:rPr>
                <w:rFonts w:ascii="Times New Roman" w:eastAsia="仿宋_GB2312" w:hAnsi="Times New Roman" w:cs="Times New Roman"/>
                <w:kern w:val="0"/>
                <w:sz w:val="24"/>
              </w:rPr>
              <w:t>音乐表演（钢琴）</w:t>
            </w:r>
            <w:r>
              <w:rPr>
                <w:rFonts w:ascii="Times New Roman" w:eastAsia="仿宋_GB2312" w:hAnsi="Times New Roman" w:cs="Times New Roman"/>
                <w:kern w:val="0"/>
                <w:sz w:val="24"/>
              </w:rPr>
              <w:t xml:space="preserve">     3</w:t>
            </w:r>
          </w:p>
          <w:p w:rsidR="003852F9" w:rsidRDefault="00670282">
            <w:pPr>
              <w:tabs>
                <w:tab w:val="left" w:pos="654"/>
              </w:tabs>
              <w:snapToGrid w:val="0"/>
              <w:jc w:val="center"/>
              <w:rPr>
                <w:rFonts w:ascii="Times New Roman" w:eastAsia="黑体" w:hAnsi="Times New Roman" w:cs="Times New Roman"/>
                <w:kern w:val="0"/>
                <w:sz w:val="24"/>
              </w:rPr>
            </w:pPr>
            <w:r>
              <w:rPr>
                <w:rFonts w:ascii="Times New Roman" w:eastAsia="仿宋_GB2312" w:hAnsi="Times New Roman" w:cs="Times New Roman"/>
                <w:b/>
                <w:kern w:val="0"/>
                <w:sz w:val="24"/>
              </w:rPr>
              <w:t>（</w:t>
            </w:r>
            <w:r>
              <w:rPr>
                <w:rFonts w:ascii="Times New Roman" w:eastAsia="仿宋_GB2312" w:hAnsi="Times New Roman" w:cs="Times New Roman"/>
                <w:b/>
                <w:kern w:val="0"/>
                <w:sz w:val="24"/>
              </w:rPr>
              <w:t>拆分专业组</w:t>
            </w:r>
            <w:r>
              <w:rPr>
                <w:rFonts w:ascii="Times New Roman" w:eastAsia="仿宋_GB2312" w:hAnsi="Times New Roman" w:cs="Times New Roman"/>
                <w:b/>
                <w:kern w:val="0"/>
                <w:sz w:val="24"/>
              </w:rPr>
              <w:t>）</w:t>
            </w:r>
          </w:p>
        </w:tc>
      </w:tr>
      <w:tr w:rsidR="003852F9">
        <w:trPr>
          <w:trHeight w:val="1883"/>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Merge/>
            <w:vAlign w:val="center"/>
          </w:tcPr>
          <w:p w:rsidR="003852F9" w:rsidRDefault="003852F9">
            <w:pPr>
              <w:snapToGrid w:val="0"/>
              <w:jc w:val="left"/>
              <w:rPr>
                <w:rFonts w:ascii="Times New Roman" w:eastAsia="仿宋_GB2312" w:hAnsi="Times New Roman" w:cs="Times New Roman"/>
                <w:kern w:val="0"/>
                <w:sz w:val="24"/>
              </w:rPr>
            </w:pP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203</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首选：物理、历史均可，再选：不限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008</w:t>
            </w:r>
            <w:r>
              <w:rPr>
                <w:rFonts w:ascii="Times New Roman" w:eastAsia="仿宋_GB2312" w:hAnsi="Times New Roman" w:cs="Times New Roman"/>
                <w:kern w:val="0"/>
                <w:sz w:val="24"/>
              </w:rPr>
              <w:t>音乐表演（小提琴）</w:t>
            </w:r>
            <w:r>
              <w:rPr>
                <w:rFonts w:ascii="Times New Roman" w:eastAsia="仿宋_GB2312" w:hAnsi="Times New Roman" w:cs="Times New Roman"/>
                <w:kern w:val="0"/>
                <w:sz w:val="24"/>
              </w:rPr>
              <w:t xml:space="preserve">   2</w:t>
            </w:r>
          </w:p>
          <w:p w:rsidR="003852F9" w:rsidRDefault="00670282">
            <w:pPr>
              <w:tabs>
                <w:tab w:val="left" w:pos="654"/>
              </w:tabs>
              <w:snapToGrid w:val="0"/>
              <w:jc w:val="center"/>
              <w:rPr>
                <w:rFonts w:ascii="Times New Roman" w:eastAsia="仿宋_GB2312" w:hAnsi="Times New Roman" w:cs="Times New Roman"/>
                <w:b/>
                <w:kern w:val="0"/>
                <w:sz w:val="24"/>
              </w:rPr>
            </w:pPr>
            <w:r>
              <w:rPr>
                <w:rFonts w:ascii="Times New Roman" w:eastAsia="仿宋_GB2312" w:hAnsi="Times New Roman" w:cs="Times New Roman"/>
                <w:b/>
                <w:kern w:val="0"/>
                <w:sz w:val="24"/>
              </w:rPr>
              <w:t>（</w:t>
            </w:r>
            <w:r>
              <w:rPr>
                <w:rFonts w:ascii="Times New Roman" w:eastAsia="仿宋_GB2312" w:hAnsi="Times New Roman" w:cs="Times New Roman"/>
                <w:b/>
                <w:kern w:val="0"/>
                <w:sz w:val="24"/>
              </w:rPr>
              <w:t>拆分专业组</w:t>
            </w:r>
            <w:r>
              <w:rPr>
                <w:rFonts w:ascii="Times New Roman" w:eastAsia="仿宋_GB2312" w:hAnsi="Times New Roman" w:cs="Times New Roman"/>
                <w:b/>
                <w:kern w:val="0"/>
                <w:sz w:val="24"/>
              </w:rPr>
              <w:t>）</w:t>
            </w:r>
          </w:p>
          <w:p w:rsidR="003852F9" w:rsidRDefault="003852F9">
            <w:pPr>
              <w:tabs>
                <w:tab w:val="left" w:pos="654"/>
              </w:tabs>
              <w:snapToGrid w:val="0"/>
              <w:jc w:val="center"/>
              <w:rPr>
                <w:rFonts w:ascii="Times New Roman" w:eastAsia="仿宋_GB2312" w:hAnsi="Times New Roman" w:cs="Times New Roman"/>
                <w:b/>
                <w:kern w:val="0"/>
                <w:sz w:val="24"/>
              </w:rPr>
            </w:pPr>
          </w:p>
          <w:p w:rsidR="003852F9" w:rsidRDefault="003852F9">
            <w:pPr>
              <w:tabs>
                <w:tab w:val="left" w:pos="654"/>
              </w:tabs>
              <w:snapToGrid w:val="0"/>
              <w:jc w:val="center"/>
              <w:rPr>
                <w:rFonts w:ascii="Times New Roman" w:eastAsia="仿宋_GB2312" w:hAnsi="Times New Roman" w:cs="Times New Roman"/>
                <w:b/>
                <w:kern w:val="0"/>
                <w:sz w:val="24"/>
              </w:rPr>
            </w:pPr>
          </w:p>
          <w:p w:rsidR="003852F9" w:rsidRDefault="003852F9">
            <w:pPr>
              <w:tabs>
                <w:tab w:val="left" w:pos="654"/>
              </w:tabs>
              <w:snapToGrid w:val="0"/>
              <w:jc w:val="center"/>
              <w:rPr>
                <w:rFonts w:ascii="Times New Roman" w:eastAsia="仿宋_GB2312" w:hAnsi="Times New Roman" w:cs="Times New Roman"/>
                <w:b/>
                <w:kern w:val="0"/>
                <w:sz w:val="24"/>
              </w:rPr>
            </w:pPr>
          </w:p>
          <w:p w:rsidR="003852F9" w:rsidRDefault="003852F9">
            <w:pPr>
              <w:tabs>
                <w:tab w:val="left" w:pos="654"/>
              </w:tabs>
              <w:snapToGrid w:val="0"/>
              <w:jc w:val="center"/>
              <w:rPr>
                <w:rFonts w:ascii="Times New Roman" w:eastAsia="仿宋_GB2312" w:hAnsi="Times New Roman" w:cs="Times New Roman"/>
                <w:b/>
                <w:kern w:val="0"/>
                <w:sz w:val="24"/>
              </w:rPr>
            </w:pPr>
          </w:p>
        </w:tc>
      </w:tr>
      <w:tr w:rsidR="003852F9">
        <w:trPr>
          <w:trHeight w:val="575"/>
          <w:jc w:val="center"/>
        </w:trPr>
        <w:tc>
          <w:tcPr>
            <w:tcW w:w="816"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lastRenderedPageBreak/>
              <w:t>10559</w:t>
            </w:r>
          </w:p>
        </w:tc>
        <w:tc>
          <w:tcPr>
            <w:tcW w:w="817"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暨南大学</w:t>
            </w:r>
          </w:p>
        </w:tc>
        <w:tc>
          <w:tcPr>
            <w:tcW w:w="855" w:type="dxa"/>
            <w:vMerge w:val="restart"/>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体育艺术版</w:t>
            </w:r>
            <w:r>
              <w:rPr>
                <w:rFonts w:ascii="Times New Roman" w:eastAsia="仿宋_GB2312" w:hAnsi="Times New Roman" w:cs="Times New Roman"/>
                <w:kern w:val="0"/>
                <w:sz w:val="24"/>
              </w:rPr>
              <w:t>P</w:t>
            </w:r>
            <w:r>
              <w:rPr>
                <w:rFonts w:ascii="Times New Roman" w:eastAsia="仿宋_GB2312" w:hAnsi="Times New Roman" w:cs="Times New Roman"/>
                <w:kern w:val="0"/>
                <w:sz w:val="24"/>
              </w:rPr>
              <w:t>111</w:t>
            </w:r>
          </w:p>
        </w:tc>
        <w:tc>
          <w:tcPr>
            <w:tcW w:w="3675" w:type="dxa"/>
            <w:vAlign w:val="center"/>
          </w:tcPr>
          <w:p w:rsidR="003852F9" w:rsidRDefault="00670282">
            <w:pPr>
              <w:snapToGrid w:val="0"/>
              <w:jc w:val="center"/>
              <w:rPr>
                <w:rFonts w:ascii="Times New Roman" w:hAnsi="Times New Roman" w:cs="Times New Roman"/>
                <w:kern w:val="0"/>
                <w:sz w:val="24"/>
              </w:rPr>
            </w:pPr>
            <w:r>
              <w:rPr>
                <w:rFonts w:ascii="Times New Roman" w:eastAsia="黑体" w:hAnsi="Times New Roman" w:cs="Times New Roman"/>
                <w:kern w:val="0"/>
                <w:sz w:val="24"/>
              </w:rPr>
              <w:t>书法类</w:t>
            </w:r>
            <w:r>
              <w:rPr>
                <w:rFonts w:ascii="Times New Roman" w:eastAsia="黑体" w:hAnsi="Times New Roman" w:cs="Times New Roman"/>
                <w:kern w:val="0"/>
                <w:sz w:val="24"/>
              </w:rPr>
              <w:t>•</w:t>
            </w:r>
            <w:r>
              <w:rPr>
                <w:rFonts w:ascii="Times New Roman" w:eastAsia="黑体" w:hAnsi="Times New Roman" w:cs="Times New Roman"/>
                <w:kern w:val="0"/>
                <w:sz w:val="24"/>
              </w:rPr>
              <w:t>本科</w:t>
            </w:r>
            <w:r>
              <w:rPr>
                <w:rFonts w:ascii="Times New Roman" w:eastAsia="黑体" w:hAnsi="Times New Roman" w:cs="Times New Roman"/>
                <w:kern w:val="0"/>
                <w:sz w:val="24"/>
              </w:rPr>
              <w:t>•</w:t>
            </w:r>
            <w:r>
              <w:rPr>
                <w:rFonts w:ascii="Times New Roman" w:eastAsia="黑体" w:hAnsi="Times New Roman" w:cs="Times New Roman"/>
                <w:kern w:val="0"/>
                <w:sz w:val="24"/>
              </w:rPr>
              <w:t>统考</w:t>
            </w:r>
          </w:p>
        </w:tc>
        <w:tc>
          <w:tcPr>
            <w:tcW w:w="3719" w:type="dxa"/>
            <w:vAlign w:val="center"/>
          </w:tcPr>
          <w:p w:rsidR="003852F9" w:rsidRDefault="00670282">
            <w:pPr>
              <w:snapToGrid w:val="0"/>
              <w:jc w:val="center"/>
              <w:rPr>
                <w:rFonts w:ascii="Times New Roman" w:eastAsia="仿宋_GB2312" w:hAnsi="Times New Roman" w:cs="Times New Roman"/>
                <w:b/>
                <w:kern w:val="0"/>
                <w:sz w:val="24"/>
              </w:rPr>
            </w:pPr>
            <w:r>
              <w:rPr>
                <w:rFonts w:ascii="Times New Roman" w:eastAsia="黑体" w:hAnsi="Times New Roman" w:cs="Times New Roman"/>
                <w:kern w:val="0"/>
                <w:sz w:val="24"/>
              </w:rPr>
              <w:t>书法类</w:t>
            </w:r>
            <w:r>
              <w:rPr>
                <w:rFonts w:ascii="Times New Roman" w:eastAsia="黑体" w:hAnsi="Times New Roman" w:cs="Times New Roman"/>
                <w:kern w:val="0"/>
                <w:sz w:val="24"/>
              </w:rPr>
              <w:t>•</w:t>
            </w:r>
            <w:r>
              <w:rPr>
                <w:rFonts w:ascii="Times New Roman" w:eastAsia="黑体" w:hAnsi="Times New Roman" w:cs="Times New Roman"/>
                <w:kern w:val="0"/>
                <w:sz w:val="24"/>
              </w:rPr>
              <w:t>本科</w:t>
            </w:r>
            <w:r>
              <w:rPr>
                <w:rFonts w:ascii="Times New Roman" w:eastAsia="黑体" w:hAnsi="Times New Roman" w:cs="Times New Roman"/>
                <w:kern w:val="0"/>
                <w:sz w:val="24"/>
              </w:rPr>
              <w:t>•</w:t>
            </w:r>
            <w:r>
              <w:rPr>
                <w:rFonts w:ascii="Times New Roman" w:eastAsia="黑体" w:hAnsi="Times New Roman" w:cs="Times New Roman"/>
                <w:kern w:val="0"/>
                <w:sz w:val="24"/>
              </w:rPr>
              <w:t>统考</w:t>
            </w:r>
          </w:p>
        </w:tc>
      </w:tr>
      <w:tr w:rsidR="003852F9">
        <w:trPr>
          <w:trHeight w:val="3693"/>
          <w:jc w:val="center"/>
        </w:trPr>
        <w:tc>
          <w:tcPr>
            <w:tcW w:w="816" w:type="dxa"/>
            <w:vMerge/>
            <w:vAlign w:val="center"/>
          </w:tcPr>
          <w:p w:rsidR="003852F9" w:rsidRDefault="003852F9">
            <w:pPr>
              <w:snapToGrid w:val="0"/>
              <w:jc w:val="left"/>
              <w:rPr>
                <w:rFonts w:ascii="Times New Roman" w:eastAsia="仿宋_GB2312" w:hAnsi="Times New Roman" w:cs="Times New Roman"/>
                <w:kern w:val="0"/>
                <w:sz w:val="24"/>
              </w:rPr>
            </w:pPr>
          </w:p>
        </w:tc>
        <w:tc>
          <w:tcPr>
            <w:tcW w:w="817" w:type="dxa"/>
            <w:vMerge/>
            <w:vAlign w:val="center"/>
          </w:tcPr>
          <w:p w:rsidR="003852F9" w:rsidRDefault="003852F9">
            <w:pPr>
              <w:snapToGrid w:val="0"/>
              <w:jc w:val="left"/>
              <w:rPr>
                <w:rFonts w:ascii="Times New Roman" w:eastAsia="仿宋_GB2312" w:hAnsi="Times New Roman" w:cs="Times New Roman"/>
                <w:kern w:val="0"/>
                <w:sz w:val="24"/>
              </w:rPr>
            </w:pPr>
          </w:p>
        </w:tc>
        <w:tc>
          <w:tcPr>
            <w:tcW w:w="855" w:type="dxa"/>
            <w:vMerge/>
            <w:vAlign w:val="center"/>
          </w:tcPr>
          <w:p w:rsidR="003852F9" w:rsidRDefault="003852F9">
            <w:pPr>
              <w:snapToGrid w:val="0"/>
              <w:jc w:val="left"/>
              <w:rPr>
                <w:rFonts w:ascii="Times New Roman" w:eastAsia="仿宋_GB2312" w:hAnsi="Times New Roman" w:cs="Times New Roman"/>
                <w:kern w:val="0"/>
                <w:sz w:val="24"/>
              </w:rPr>
            </w:pPr>
          </w:p>
        </w:tc>
        <w:tc>
          <w:tcPr>
            <w:tcW w:w="3675"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221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首选：物理、历史均可，再选：不限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175</w:t>
            </w:r>
            <w:r>
              <w:rPr>
                <w:rFonts w:ascii="Times New Roman" w:eastAsia="仿宋_GB2312" w:hAnsi="Times New Roman" w:cs="Times New Roman"/>
                <w:kern w:val="0"/>
                <w:sz w:val="24"/>
              </w:rPr>
              <w:t>书法学</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高考文化成绩总分不低于指定分数（历史、物理类特殊类型招生录取控制分数线的</w:t>
            </w:r>
            <w:r>
              <w:rPr>
                <w:rFonts w:ascii="Times New Roman" w:eastAsia="仿宋_GB2312" w:hAnsi="Times New Roman" w:cs="Times New Roman"/>
                <w:kern w:val="0"/>
                <w:sz w:val="24"/>
              </w:rPr>
              <w:t>80%</w:t>
            </w:r>
            <w:r>
              <w:rPr>
                <w:rFonts w:ascii="Times New Roman" w:eastAsia="仿宋_GB2312" w:hAnsi="Times New Roman" w:cs="Times New Roman"/>
                <w:kern w:val="0"/>
                <w:sz w:val="24"/>
              </w:rPr>
              <w:t>与普通历史、物理类本科批次招生录取控制分数线的较高者），综合分算法请查看学校招生章程</w:t>
            </w:r>
          </w:p>
        </w:tc>
        <w:tc>
          <w:tcPr>
            <w:tcW w:w="3719" w:type="dxa"/>
            <w:vAlign w:val="center"/>
          </w:tcPr>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专业组</w:t>
            </w:r>
            <w:r>
              <w:rPr>
                <w:rFonts w:ascii="Times New Roman" w:eastAsia="仿宋_GB2312" w:hAnsi="Times New Roman" w:cs="Times New Roman"/>
                <w:kern w:val="0"/>
                <w:sz w:val="24"/>
              </w:rPr>
              <w:t>221</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首选：物理、历史均可，再选：不限</w:t>
            </w:r>
          </w:p>
          <w:p w:rsidR="003852F9" w:rsidRDefault="00670282">
            <w:pPr>
              <w:snapToGrid w:val="0"/>
              <w:jc w:val="left"/>
              <w:rPr>
                <w:rFonts w:ascii="Times New Roman" w:eastAsia="仿宋_GB2312" w:hAnsi="Times New Roman" w:cs="Times New Roman"/>
                <w:kern w:val="0"/>
                <w:sz w:val="24"/>
              </w:rPr>
            </w:pPr>
            <w:r>
              <w:rPr>
                <w:rFonts w:ascii="Times New Roman" w:eastAsia="仿宋_GB2312" w:hAnsi="Times New Roman" w:cs="Times New Roman"/>
                <w:kern w:val="0"/>
                <w:sz w:val="24"/>
              </w:rPr>
              <w:t>175</w:t>
            </w:r>
            <w:r>
              <w:rPr>
                <w:rFonts w:ascii="Times New Roman" w:eastAsia="仿宋_GB2312" w:hAnsi="Times New Roman" w:cs="Times New Roman"/>
                <w:kern w:val="0"/>
                <w:sz w:val="24"/>
              </w:rPr>
              <w:t>书法学</w:t>
            </w:r>
          </w:p>
          <w:p w:rsidR="003852F9" w:rsidRDefault="00670282">
            <w:pPr>
              <w:tabs>
                <w:tab w:val="left" w:pos="654"/>
              </w:tabs>
              <w:snapToGrid w:val="0"/>
              <w:jc w:val="center"/>
              <w:rPr>
                <w:rFonts w:ascii="Times New Roman" w:eastAsia="黑体" w:hAnsi="Times New Roman" w:cs="Times New Roman"/>
                <w:kern w:val="0"/>
                <w:sz w:val="24"/>
              </w:rPr>
            </w:pPr>
            <w:r>
              <w:rPr>
                <w:rFonts w:ascii="Times New Roman" w:eastAsia="仿宋_GB2312" w:hAnsi="Times New Roman" w:cs="Times New Roman"/>
                <w:b/>
                <w:kern w:val="0"/>
                <w:sz w:val="24"/>
              </w:rPr>
              <w:t>（修改</w:t>
            </w:r>
            <w:r>
              <w:rPr>
                <w:rFonts w:ascii="Times New Roman" w:eastAsia="仿宋_GB2312" w:hAnsi="Times New Roman" w:cs="Times New Roman"/>
                <w:b/>
                <w:kern w:val="0"/>
                <w:sz w:val="24"/>
              </w:rPr>
              <w:t>备注要求</w:t>
            </w:r>
            <w:r>
              <w:rPr>
                <w:rFonts w:ascii="Times New Roman" w:eastAsia="仿宋_GB2312" w:hAnsi="Times New Roman" w:cs="Times New Roman"/>
                <w:b/>
                <w:kern w:val="0"/>
                <w:sz w:val="24"/>
              </w:rPr>
              <w:t>）</w:t>
            </w:r>
          </w:p>
        </w:tc>
      </w:tr>
    </w:tbl>
    <w:p w:rsidR="003852F9" w:rsidRDefault="003852F9">
      <w:pPr>
        <w:spacing w:line="40" w:lineRule="exact"/>
        <w:rPr>
          <w:rFonts w:ascii="Times New Roman" w:hAnsi="Times New Roman" w:cs="Times New Roman"/>
        </w:rPr>
      </w:pPr>
    </w:p>
    <w:p w:rsidR="003852F9" w:rsidRDefault="003852F9">
      <w:pPr>
        <w:rPr>
          <w:rFonts w:ascii="Times New Roman" w:hAnsi="Times New Roman" w:cs="Times New Roman"/>
        </w:rPr>
      </w:pPr>
    </w:p>
    <w:p w:rsidR="003852F9" w:rsidRDefault="003852F9">
      <w:pPr>
        <w:rPr>
          <w:rFonts w:ascii="Times New Roman" w:hAnsi="Times New Roman" w:cs="Times New Roman"/>
        </w:rPr>
      </w:pPr>
    </w:p>
    <w:sectPr w:rsidR="003852F9">
      <w:pgSz w:w="11906" w:h="16838"/>
      <w:pgMar w:top="794" w:right="1134" w:bottom="79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82" w:rsidRDefault="00670282">
      <w:r>
        <w:separator/>
      </w:r>
    </w:p>
  </w:endnote>
  <w:endnote w:type="continuationSeparator" w:id="0">
    <w:p w:rsidR="00670282" w:rsidRDefault="0067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F9" w:rsidRDefault="00670282">
    <w:pPr>
      <w:pStyle w:val="a3"/>
      <w:jc w:val="center"/>
    </w:pPr>
    <w:r>
      <w:fldChar w:fldCharType="begin"/>
    </w:r>
    <w:r>
      <w:instrText xml:space="preserve"> PAGE   \* MERGEFORMAT </w:instrText>
    </w:r>
    <w:r>
      <w:fldChar w:fldCharType="separate"/>
    </w:r>
    <w:r w:rsidR="00E15BA2" w:rsidRPr="00E15BA2">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82" w:rsidRDefault="00670282">
      <w:r>
        <w:separator/>
      </w:r>
    </w:p>
  </w:footnote>
  <w:footnote w:type="continuationSeparator" w:id="0">
    <w:p w:rsidR="00670282" w:rsidRDefault="00670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F9"/>
    <w:rsid w:val="003852F9"/>
    <w:rsid w:val="00670282"/>
    <w:rsid w:val="00E15BA2"/>
    <w:rsid w:val="06290A34"/>
    <w:rsid w:val="08227918"/>
    <w:rsid w:val="093E026F"/>
    <w:rsid w:val="0F3078B5"/>
    <w:rsid w:val="11520E0B"/>
    <w:rsid w:val="13FD2809"/>
    <w:rsid w:val="15A22E59"/>
    <w:rsid w:val="16FB67B9"/>
    <w:rsid w:val="186A6F0D"/>
    <w:rsid w:val="1C15447E"/>
    <w:rsid w:val="1C6C500C"/>
    <w:rsid w:val="229D3EA4"/>
    <w:rsid w:val="24816092"/>
    <w:rsid w:val="29940D35"/>
    <w:rsid w:val="2D6935AF"/>
    <w:rsid w:val="2E6C3C50"/>
    <w:rsid w:val="30A1347A"/>
    <w:rsid w:val="318C76B8"/>
    <w:rsid w:val="3948720F"/>
    <w:rsid w:val="415F62D6"/>
    <w:rsid w:val="41E63D0D"/>
    <w:rsid w:val="428131B3"/>
    <w:rsid w:val="42A93AAA"/>
    <w:rsid w:val="434621B4"/>
    <w:rsid w:val="4852520F"/>
    <w:rsid w:val="4899022B"/>
    <w:rsid w:val="48F94014"/>
    <w:rsid w:val="4ECA337A"/>
    <w:rsid w:val="510E73BE"/>
    <w:rsid w:val="53117015"/>
    <w:rsid w:val="542D454E"/>
    <w:rsid w:val="56092317"/>
    <w:rsid w:val="566853E6"/>
    <w:rsid w:val="59ED76AB"/>
    <w:rsid w:val="5C451335"/>
    <w:rsid w:val="60612C08"/>
    <w:rsid w:val="60E83424"/>
    <w:rsid w:val="612709F4"/>
    <w:rsid w:val="62AF4367"/>
    <w:rsid w:val="640E00B4"/>
    <w:rsid w:val="64907074"/>
    <w:rsid w:val="651D452A"/>
    <w:rsid w:val="685935E5"/>
    <w:rsid w:val="688A4142"/>
    <w:rsid w:val="703F2EA0"/>
    <w:rsid w:val="75026C2D"/>
    <w:rsid w:val="7B436703"/>
    <w:rsid w:val="7BDE0A99"/>
    <w:rsid w:val="7E5D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D41480-642F-4671-9298-57E0B0AD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Calibri" w:hAnsi="Calibri"/>
      <w:kern w:val="0"/>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何颖瑜</cp:lastModifiedBy>
  <cp:revision>2</cp:revision>
  <cp:lastPrinted>2021-06-26T13:25:00Z</cp:lastPrinted>
  <dcterms:created xsi:type="dcterms:W3CDTF">2014-10-29T12:08:00Z</dcterms:created>
  <dcterms:modified xsi:type="dcterms:W3CDTF">2021-06-29T07:03:00Z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E911BF1E84A44F8D8E5F32CEA09E9E7E</vt:lpwstr>
  </property>
</Properties>
</file>