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86" w:rsidRPr="001A7716" w:rsidRDefault="00B37086" w:rsidP="00B37086">
      <w:pPr>
        <w:spacing w:line="560" w:lineRule="exact"/>
        <w:jc w:val="left"/>
        <w:rPr>
          <w:rFonts w:ascii="黑体" w:eastAsia="黑体" w:hAnsi="黑体"/>
          <w:szCs w:val="32"/>
        </w:rPr>
      </w:pPr>
      <w:r w:rsidRPr="001A7716">
        <w:rPr>
          <w:rFonts w:ascii="黑体" w:eastAsia="黑体" w:hAnsi="黑体" w:hint="eastAsia"/>
          <w:szCs w:val="32"/>
        </w:rPr>
        <w:t>附件1</w:t>
      </w:r>
    </w:p>
    <w:p w:rsidR="00B37086" w:rsidRPr="001A7716" w:rsidRDefault="00B37086" w:rsidP="00B37086">
      <w:pPr>
        <w:keepNext/>
        <w:keepLines/>
        <w:spacing w:before="240" w:after="240" w:line="500" w:lineRule="exact"/>
        <w:jc w:val="center"/>
        <w:outlineLvl w:val="0"/>
        <w:rPr>
          <w:rFonts w:ascii="方正小标宋_GBK" w:eastAsia="方正小标宋_GBK"/>
          <w:bCs/>
          <w:color w:val="000000"/>
          <w:kern w:val="44"/>
          <w:sz w:val="36"/>
          <w:szCs w:val="36"/>
        </w:rPr>
      </w:pPr>
      <w:r w:rsidRPr="001A7716">
        <w:rPr>
          <w:rFonts w:ascii="方正小标宋_GBK" w:eastAsia="方正小标宋_GBK" w:hint="eastAsia"/>
          <w:bCs/>
          <w:color w:val="000000"/>
          <w:kern w:val="44"/>
          <w:sz w:val="36"/>
          <w:szCs w:val="36"/>
        </w:rPr>
        <w:t>广州市及各区</w:t>
      </w:r>
      <w:proofErr w:type="gramStart"/>
      <w:r w:rsidRPr="001A7716">
        <w:rPr>
          <w:rFonts w:ascii="方正小标宋_GBK" w:eastAsia="方正小标宋_GBK" w:hint="eastAsia"/>
          <w:bCs/>
          <w:color w:val="000000"/>
          <w:kern w:val="44"/>
          <w:sz w:val="36"/>
          <w:szCs w:val="36"/>
        </w:rPr>
        <w:t>招考办</w:t>
      </w:r>
      <w:proofErr w:type="gramEnd"/>
      <w:r w:rsidRPr="001A7716">
        <w:rPr>
          <w:rFonts w:ascii="方正小标宋_GBK" w:eastAsia="方正小标宋_GBK" w:hint="eastAsia"/>
          <w:bCs/>
          <w:color w:val="000000"/>
          <w:kern w:val="44"/>
          <w:sz w:val="36"/>
          <w:szCs w:val="36"/>
        </w:rPr>
        <w:t>联系方式</w:t>
      </w:r>
    </w:p>
    <w:tbl>
      <w:tblPr>
        <w:tblpPr w:leftFromText="180" w:rightFromText="180" w:vertAnchor="text" w:horzAnchor="margin" w:tblpXSpec="center" w:tblpY="269"/>
        <w:tblW w:w="5123" w:type="pct"/>
        <w:tblLayout w:type="fixed"/>
        <w:tblCellMar>
          <w:left w:w="0" w:type="dxa"/>
          <w:right w:w="0" w:type="dxa"/>
        </w:tblCellMar>
        <w:tblLook w:val="0000" w:firstRow="0" w:lastRow="0" w:firstColumn="0" w:lastColumn="0" w:noHBand="0" w:noVBand="0"/>
      </w:tblPr>
      <w:tblGrid>
        <w:gridCol w:w="510"/>
        <w:gridCol w:w="6980"/>
        <w:gridCol w:w="1551"/>
      </w:tblGrid>
      <w:tr w:rsidR="00B37086" w:rsidRPr="001A7716" w:rsidTr="00181B97">
        <w:trPr>
          <w:trHeight w:val="688"/>
        </w:trPr>
        <w:tc>
          <w:tcPr>
            <w:tcW w:w="282"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300" w:lineRule="exact"/>
              <w:jc w:val="center"/>
              <w:rPr>
                <w:rFonts w:ascii="黑体" w:eastAsia="黑体" w:hAnsi="黑体" w:cs="宋体"/>
                <w:color w:val="000000"/>
                <w:kern w:val="0"/>
                <w:sz w:val="28"/>
              </w:rPr>
            </w:pPr>
            <w:r w:rsidRPr="001A7716">
              <w:rPr>
                <w:rFonts w:ascii="黑体" w:eastAsia="黑体" w:hAnsi="黑体" w:cs="宋体" w:hint="eastAsia"/>
                <w:color w:val="000000"/>
                <w:kern w:val="0"/>
                <w:sz w:val="28"/>
              </w:rPr>
              <w:t>序号</w:t>
            </w:r>
          </w:p>
        </w:tc>
        <w:tc>
          <w:tcPr>
            <w:tcW w:w="3860"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300" w:lineRule="exact"/>
              <w:jc w:val="center"/>
              <w:rPr>
                <w:rFonts w:ascii="黑体" w:eastAsia="黑体" w:hAnsi="黑体" w:cs="宋体"/>
                <w:color w:val="000000"/>
                <w:kern w:val="0"/>
                <w:sz w:val="28"/>
              </w:rPr>
            </w:pPr>
            <w:r w:rsidRPr="001A7716">
              <w:rPr>
                <w:rFonts w:ascii="黑体" w:eastAsia="黑体" w:hAnsi="黑体" w:cs="宋体" w:hint="eastAsia"/>
                <w:color w:val="000000"/>
                <w:kern w:val="0"/>
                <w:sz w:val="28"/>
              </w:rPr>
              <w:t>单位名称及地址</w:t>
            </w:r>
          </w:p>
        </w:tc>
        <w:tc>
          <w:tcPr>
            <w:tcW w:w="858" w:type="pct"/>
            <w:tcBorders>
              <w:top w:val="single" w:sz="8" w:space="0" w:color="auto"/>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300" w:lineRule="exact"/>
              <w:jc w:val="center"/>
              <w:rPr>
                <w:rFonts w:ascii="黑体" w:eastAsia="黑体" w:hAnsi="黑体" w:cs="宋体"/>
                <w:color w:val="000000"/>
                <w:kern w:val="0"/>
                <w:sz w:val="28"/>
              </w:rPr>
            </w:pPr>
            <w:r w:rsidRPr="001A7716">
              <w:rPr>
                <w:rFonts w:ascii="黑体" w:eastAsia="黑体" w:hAnsi="黑体" w:cs="宋体" w:hint="eastAsia"/>
                <w:color w:val="000000"/>
                <w:kern w:val="0"/>
                <w:sz w:val="28"/>
              </w:rPr>
              <w:t>联系电话</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1</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sz w:val="24"/>
              </w:rPr>
            </w:pPr>
            <w:r w:rsidRPr="001A7716">
              <w:rPr>
                <w:rFonts w:ascii="仿宋_GB2312" w:hAnsi="华文仿宋" w:hint="eastAsia"/>
                <w:color w:val="000000"/>
                <w:sz w:val="24"/>
              </w:rPr>
              <w:t>广州市招考办（越秀区建设六马路16号三楼大厅）</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sz w:val="24"/>
              </w:rPr>
            </w:pPr>
            <w:r w:rsidRPr="001A7716">
              <w:rPr>
                <w:rFonts w:ascii="仿宋_GB2312" w:hAnsi="华文仿宋"/>
                <w:color w:val="000000"/>
                <w:sz w:val="24"/>
              </w:rPr>
              <w:t>020-</w:t>
            </w:r>
            <w:r w:rsidRPr="001A7716">
              <w:rPr>
                <w:rFonts w:ascii="仿宋_GB2312" w:hAnsi="华文仿宋" w:hint="eastAsia"/>
                <w:color w:val="000000"/>
                <w:sz w:val="24"/>
              </w:rPr>
              <w:t>83868062</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2</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proofErr w:type="gramStart"/>
            <w:r w:rsidRPr="001A7716">
              <w:rPr>
                <w:rFonts w:ascii="仿宋_GB2312" w:hAnsi="宋体" w:cs="宋体" w:hint="eastAsia"/>
                <w:color w:val="000000"/>
                <w:kern w:val="0"/>
                <w:sz w:val="24"/>
              </w:rPr>
              <w:t>荔</w:t>
            </w:r>
            <w:proofErr w:type="gramEnd"/>
            <w:r w:rsidRPr="001A7716">
              <w:rPr>
                <w:rFonts w:ascii="仿宋_GB2312" w:hAnsi="宋体" w:cs="宋体" w:hint="eastAsia"/>
                <w:color w:val="000000"/>
                <w:kern w:val="0"/>
                <w:sz w:val="24"/>
              </w:rPr>
              <w:t>湾区招考办（</w:t>
            </w:r>
            <w:proofErr w:type="gramStart"/>
            <w:r w:rsidRPr="001A7716">
              <w:rPr>
                <w:rFonts w:ascii="仿宋_GB2312" w:hAnsi="宋体" w:cs="宋体" w:hint="eastAsia"/>
                <w:color w:val="000000"/>
                <w:kern w:val="0"/>
                <w:sz w:val="24"/>
              </w:rPr>
              <w:t>荔</w:t>
            </w:r>
            <w:proofErr w:type="gramEnd"/>
            <w:r w:rsidRPr="001A7716">
              <w:rPr>
                <w:rFonts w:ascii="仿宋_GB2312" w:hAnsi="宋体" w:cs="宋体" w:hint="eastAsia"/>
                <w:color w:val="000000"/>
                <w:kern w:val="0"/>
                <w:sz w:val="24"/>
              </w:rPr>
              <w:t>湾区多宝路58号509室，少年宫大院内）</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w:t>
            </w:r>
            <w:r w:rsidRPr="001A7716">
              <w:rPr>
                <w:rFonts w:ascii="仿宋_GB2312" w:hAnsi="宋体" w:cs="宋体" w:hint="eastAsia"/>
                <w:color w:val="000000"/>
                <w:kern w:val="0"/>
                <w:sz w:val="24"/>
              </w:rPr>
              <w:t>81949997</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3</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越秀区招考办（</w:t>
            </w:r>
            <w:r w:rsidRPr="001A7716">
              <w:rPr>
                <w:rFonts w:ascii="仿宋_GB2312" w:hAnsi="宋体" w:cs="宋体" w:hint="eastAsia"/>
                <w:kern w:val="0"/>
                <w:sz w:val="24"/>
              </w:rPr>
              <w:t>越秀区吉祥路32号209室</w:t>
            </w:r>
            <w:r w:rsidRPr="001A7716">
              <w:rPr>
                <w:rFonts w:ascii="仿宋_GB2312" w:hAnsi="宋体" w:cs="宋体" w:hint="eastAsia"/>
                <w:color w:val="000000"/>
                <w:kern w:val="0"/>
                <w:sz w:val="24"/>
              </w:rPr>
              <w:t>）</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w:t>
            </w:r>
            <w:r w:rsidRPr="001A7716">
              <w:rPr>
                <w:rFonts w:ascii="仿宋_GB2312" w:hAnsi="宋体" w:cs="宋体" w:hint="eastAsia"/>
                <w:color w:val="000000"/>
                <w:kern w:val="0"/>
                <w:sz w:val="24"/>
              </w:rPr>
              <w:t>87678002</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4</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海珠区招考办（</w:t>
            </w:r>
            <w:r w:rsidRPr="001A7716">
              <w:rPr>
                <w:rFonts w:ascii="仿宋_GB2312" w:hint="eastAsia"/>
                <w:sz w:val="24"/>
              </w:rPr>
              <w:t>海珠区石榴岗路488号1楼办事大厅</w:t>
            </w:r>
            <w:r w:rsidRPr="001A7716">
              <w:rPr>
                <w:rFonts w:ascii="仿宋_GB2312" w:hAnsi="宋体" w:cs="宋体" w:hint="eastAsia"/>
                <w:color w:val="000000"/>
                <w:kern w:val="0"/>
                <w:sz w:val="24"/>
              </w:rPr>
              <w:t>）</w:t>
            </w:r>
          </w:p>
        </w:tc>
        <w:tc>
          <w:tcPr>
            <w:tcW w:w="858" w:type="pct"/>
            <w:tcBorders>
              <w:top w:val="nil"/>
              <w:left w:val="nil"/>
              <w:bottom w:val="nil"/>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sz w:val="24"/>
              </w:rPr>
              <w:t>020-</w:t>
            </w:r>
            <w:r w:rsidRPr="001A7716">
              <w:rPr>
                <w:rFonts w:ascii="仿宋_GB2312" w:hint="eastAsia"/>
                <w:sz w:val="24"/>
              </w:rPr>
              <w:t>84472554</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5</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天河区招考办（</w:t>
            </w:r>
            <w:r w:rsidRPr="001A7716">
              <w:rPr>
                <w:rFonts w:ascii="仿宋_GB2312" w:hint="eastAsia"/>
                <w:sz w:val="24"/>
              </w:rPr>
              <w:t>天河区天府路1号区政府大院4号楼3楼3001室旁</w:t>
            </w:r>
            <w:r w:rsidRPr="001A7716">
              <w:rPr>
                <w:rFonts w:ascii="仿宋_GB2312" w:hAnsi="宋体" w:cs="宋体" w:hint="eastAsia"/>
                <w:color w:val="000000"/>
                <w:kern w:val="0"/>
                <w:sz w:val="24"/>
              </w:rPr>
              <w:t>）</w:t>
            </w:r>
          </w:p>
        </w:tc>
        <w:tc>
          <w:tcPr>
            <w:tcW w:w="858" w:type="pct"/>
            <w:tcBorders>
              <w:top w:val="single" w:sz="8" w:space="0" w:color="auto"/>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w:t>
            </w:r>
            <w:r w:rsidRPr="001A7716">
              <w:rPr>
                <w:rFonts w:ascii="仿宋_GB2312" w:hAnsi="宋体" w:cs="宋体" w:hint="eastAsia"/>
                <w:color w:val="000000"/>
                <w:kern w:val="0"/>
                <w:sz w:val="24"/>
              </w:rPr>
              <w:t>38622793</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6</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jc w:val="left"/>
              <w:rPr>
                <w:rFonts w:ascii="仿宋_GB2312" w:hAnsi="宋体" w:cs="宋体"/>
                <w:color w:val="000000"/>
                <w:kern w:val="0"/>
                <w:sz w:val="24"/>
              </w:rPr>
            </w:pPr>
            <w:r w:rsidRPr="001A7716">
              <w:rPr>
                <w:rFonts w:ascii="仿宋_GB2312" w:hAnsi="宋体" w:cs="宋体" w:hint="eastAsia"/>
                <w:color w:val="000000"/>
                <w:kern w:val="0"/>
                <w:sz w:val="24"/>
              </w:rPr>
              <w:t>白云区招考办（</w:t>
            </w:r>
            <w:r w:rsidRPr="001A7716">
              <w:rPr>
                <w:rFonts w:ascii="仿宋_GB2312" w:hint="eastAsia"/>
                <w:sz w:val="24"/>
              </w:rPr>
              <w:t>白云大道南383号一楼政务服务大厅</w:t>
            </w:r>
            <w:r w:rsidRPr="001A7716">
              <w:rPr>
                <w:rFonts w:ascii="仿宋_GB2312" w:hAnsi="宋体" w:cs="宋体" w:hint="eastAsia"/>
                <w:color w:val="000000"/>
                <w:kern w:val="0"/>
                <w:sz w:val="24"/>
              </w:rPr>
              <w:t>）</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w:t>
            </w:r>
            <w:r w:rsidRPr="001A7716">
              <w:rPr>
                <w:rFonts w:ascii="仿宋_GB2312" w:hAnsi="宋体" w:cs="宋体" w:hint="eastAsia"/>
                <w:color w:val="000000"/>
                <w:kern w:val="0"/>
                <w:sz w:val="24"/>
              </w:rPr>
              <w:t>86376815</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7</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黄埔区</w:t>
            </w:r>
            <w:r w:rsidRPr="001A7716">
              <w:rPr>
                <w:rFonts w:ascii="仿宋_GB2312" w:hAnsi="Arial" w:cs="Arial" w:hint="eastAsia"/>
                <w:color w:val="000000"/>
                <w:kern w:val="0"/>
                <w:sz w:val="24"/>
              </w:rPr>
              <w:t>招考办</w:t>
            </w:r>
            <w:r w:rsidRPr="001A7716">
              <w:rPr>
                <w:rFonts w:ascii="仿宋_GB2312" w:hAnsi="宋体" w:cs="宋体" w:hint="eastAsia"/>
                <w:color w:val="000000"/>
                <w:kern w:val="0"/>
                <w:sz w:val="24"/>
              </w:rPr>
              <w:t>（</w:t>
            </w:r>
            <w:r w:rsidRPr="001A7716">
              <w:rPr>
                <w:rFonts w:ascii="仿宋_GB2312" w:hAnsi="华文仿宋" w:hint="eastAsia"/>
                <w:sz w:val="24"/>
              </w:rPr>
              <w:t>黄埔区水西路12号</w:t>
            </w:r>
            <w:proofErr w:type="gramStart"/>
            <w:r w:rsidRPr="001A7716">
              <w:rPr>
                <w:rFonts w:ascii="仿宋_GB2312" w:hAnsi="华文仿宋" w:hint="eastAsia"/>
                <w:sz w:val="24"/>
              </w:rPr>
              <w:t>凯达楼</w:t>
            </w:r>
            <w:proofErr w:type="gramEnd"/>
            <w:r w:rsidRPr="001A7716">
              <w:rPr>
                <w:rFonts w:ascii="仿宋_GB2312" w:hAnsi="华文仿宋" w:hint="eastAsia"/>
                <w:sz w:val="24"/>
              </w:rPr>
              <w:t>A栋227</w:t>
            </w:r>
            <w:r w:rsidRPr="001A7716">
              <w:rPr>
                <w:rFonts w:ascii="仿宋_GB2312" w:hAnsi="宋体" w:cs="宋体" w:hint="eastAsia"/>
                <w:kern w:val="0"/>
                <w:sz w:val="24"/>
              </w:rPr>
              <w:t>室</w:t>
            </w:r>
            <w:r w:rsidRPr="001A7716">
              <w:rPr>
                <w:rFonts w:ascii="仿宋_GB2312" w:hAnsi="宋体" w:cs="宋体" w:hint="eastAsia"/>
                <w:color w:val="000000"/>
                <w:kern w:val="0"/>
                <w:sz w:val="24"/>
              </w:rPr>
              <w:t>）</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华文仿宋"/>
                <w:color w:val="000000"/>
                <w:sz w:val="24"/>
              </w:rPr>
              <w:t>020-82</w:t>
            </w:r>
            <w:r w:rsidRPr="001A7716">
              <w:rPr>
                <w:rFonts w:ascii="仿宋_GB2312" w:hAnsi="华文仿宋" w:hint="eastAsia"/>
                <w:color w:val="000000"/>
                <w:sz w:val="24"/>
              </w:rPr>
              <w:t>509736</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8</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proofErr w:type="gramStart"/>
            <w:r w:rsidRPr="001A7716">
              <w:rPr>
                <w:rFonts w:ascii="仿宋_GB2312" w:hAnsi="宋体" w:cs="宋体" w:hint="eastAsia"/>
                <w:color w:val="000000"/>
                <w:kern w:val="0"/>
                <w:sz w:val="24"/>
              </w:rPr>
              <w:t>番禺区</w:t>
            </w:r>
            <w:proofErr w:type="gramEnd"/>
            <w:r w:rsidRPr="001A7716">
              <w:rPr>
                <w:rFonts w:ascii="仿宋_GB2312" w:hAnsi="宋体" w:cs="宋体" w:hint="eastAsia"/>
                <w:color w:val="000000"/>
                <w:kern w:val="0"/>
                <w:sz w:val="24"/>
              </w:rPr>
              <w:t>招考办（</w:t>
            </w:r>
            <w:proofErr w:type="gramStart"/>
            <w:r w:rsidRPr="001A7716">
              <w:rPr>
                <w:rFonts w:ascii="仿宋_GB2312" w:hAnsi="宋体" w:cs="宋体" w:hint="eastAsia"/>
                <w:color w:val="000000"/>
                <w:kern w:val="0"/>
                <w:sz w:val="24"/>
              </w:rPr>
              <w:t>番禺区</w:t>
            </w:r>
            <w:proofErr w:type="gramEnd"/>
            <w:r w:rsidRPr="001A7716">
              <w:rPr>
                <w:rFonts w:ascii="仿宋_GB2312" w:hAnsi="宋体" w:cs="宋体" w:hint="eastAsia"/>
                <w:color w:val="000000"/>
                <w:kern w:val="0"/>
                <w:sz w:val="24"/>
              </w:rPr>
              <w:t>清河东路319号区政府东副楼502室）</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020-846416</w:t>
            </w:r>
            <w:r w:rsidRPr="001A7716">
              <w:rPr>
                <w:rFonts w:ascii="仿宋_GB2312" w:hAnsi="宋体" w:cs="宋体" w:hint="eastAsia"/>
                <w:color w:val="000000"/>
                <w:kern w:val="0"/>
                <w:sz w:val="24"/>
              </w:rPr>
              <w:t>4</w:t>
            </w:r>
            <w:r w:rsidRPr="001A7716">
              <w:rPr>
                <w:rFonts w:ascii="仿宋_GB2312" w:hAnsi="宋体" w:cs="宋体"/>
                <w:color w:val="000000"/>
                <w:kern w:val="0"/>
                <w:sz w:val="24"/>
              </w:rPr>
              <w:t>6</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9</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花都区招考办（</w:t>
            </w:r>
            <w:r w:rsidRPr="001A7716">
              <w:rPr>
                <w:rFonts w:ascii="仿宋_GB2312" w:hint="eastAsia"/>
                <w:sz w:val="24"/>
              </w:rPr>
              <w:t>广州市花都区花城街公益路33号602室</w:t>
            </w:r>
            <w:r w:rsidRPr="001A7716">
              <w:rPr>
                <w:rFonts w:ascii="仿宋_GB2312" w:hAnsi="宋体" w:cs="宋体" w:hint="eastAsia"/>
                <w:color w:val="000000"/>
                <w:kern w:val="0"/>
                <w:sz w:val="24"/>
              </w:rPr>
              <w:t>）</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w:t>
            </w:r>
            <w:r w:rsidRPr="001A7716">
              <w:rPr>
                <w:rFonts w:ascii="仿宋_GB2312" w:hAnsi="宋体" w:cs="宋体" w:hint="eastAsia"/>
                <w:color w:val="000000"/>
                <w:kern w:val="0"/>
                <w:sz w:val="24"/>
              </w:rPr>
              <w:t>36898748</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10</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南沙区招考办（</w:t>
            </w:r>
            <w:r w:rsidRPr="001A7716">
              <w:rPr>
                <w:rFonts w:ascii="仿宋_GB2312" w:hAnsi="宋体" w:cs="宋体" w:hint="eastAsia"/>
                <w:kern w:val="0"/>
                <w:sz w:val="24"/>
              </w:rPr>
              <w:t>广州市南沙区进港大道466号之二传媒大厦一楼</w:t>
            </w:r>
            <w:r w:rsidRPr="001A7716">
              <w:rPr>
                <w:rFonts w:ascii="仿宋_GB2312" w:hAnsi="宋体" w:cs="宋体" w:hint="eastAsia"/>
                <w:color w:val="000000"/>
                <w:kern w:val="0"/>
                <w:sz w:val="24"/>
              </w:rPr>
              <w:t>）</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020-39050023</w:t>
            </w:r>
          </w:p>
        </w:tc>
      </w:tr>
      <w:tr w:rsidR="00B37086" w:rsidRPr="001A7716" w:rsidTr="00181B97">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11</w:t>
            </w:r>
          </w:p>
        </w:tc>
        <w:tc>
          <w:tcPr>
            <w:tcW w:w="3860"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从化区招考办（</w:t>
            </w:r>
            <w:r w:rsidRPr="001A7716">
              <w:rPr>
                <w:rFonts w:ascii="仿宋_GB2312" w:hint="eastAsia"/>
                <w:sz w:val="24"/>
              </w:rPr>
              <w:t>从化区街口街西宁东路21号</w:t>
            </w:r>
            <w:r w:rsidRPr="001A7716">
              <w:rPr>
                <w:rFonts w:ascii="仿宋_GB2312" w:hAnsi="宋体" w:cs="宋体" w:hint="eastAsia"/>
                <w:color w:val="000000"/>
                <w:kern w:val="0"/>
                <w:sz w:val="24"/>
              </w:rPr>
              <w:t>）</w:t>
            </w:r>
          </w:p>
        </w:tc>
        <w:tc>
          <w:tcPr>
            <w:tcW w:w="858" w:type="pct"/>
            <w:tcBorders>
              <w:top w:val="nil"/>
              <w:left w:val="nil"/>
              <w:bottom w:val="single" w:sz="8"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w:t>
            </w:r>
            <w:r w:rsidRPr="001A7716">
              <w:rPr>
                <w:rFonts w:ascii="仿宋_GB2312" w:hAnsi="宋体" w:cs="宋体" w:hint="eastAsia"/>
                <w:color w:val="000000"/>
                <w:kern w:val="0"/>
                <w:sz w:val="24"/>
              </w:rPr>
              <w:t>87930461</w:t>
            </w:r>
          </w:p>
        </w:tc>
      </w:tr>
      <w:tr w:rsidR="00B37086" w:rsidRPr="001A7716" w:rsidTr="00181B97">
        <w:trPr>
          <w:trHeight w:val="511"/>
        </w:trPr>
        <w:tc>
          <w:tcPr>
            <w:tcW w:w="282" w:type="pct"/>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hint="eastAsia"/>
                <w:color w:val="000000"/>
                <w:kern w:val="0"/>
                <w:sz w:val="24"/>
              </w:rPr>
              <w:t>12</w:t>
            </w:r>
          </w:p>
        </w:tc>
        <w:tc>
          <w:tcPr>
            <w:tcW w:w="3860" w:type="pct"/>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B37086" w:rsidRPr="001A7716" w:rsidRDefault="00B37086" w:rsidP="00181B97">
            <w:pPr>
              <w:spacing w:before="100" w:beforeAutospacing="1" w:after="100" w:afterAutospacing="1" w:line="240" w:lineRule="exact"/>
              <w:ind w:leftChars="64" w:left="205"/>
              <w:rPr>
                <w:rFonts w:ascii="仿宋_GB2312" w:hAnsi="宋体" w:cs="宋体"/>
                <w:color w:val="000000"/>
                <w:kern w:val="0"/>
                <w:sz w:val="24"/>
              </w:rPr>
            </w:pPr>
            <w:r w:rsidRPr="001A7716">
              <w:rPr>
                <w:rFonts w:ascii="仿宋_GB2312" w:hAnsi="宋体" w:cs="宋体" w:hint="eastAsia"/>
                <w:color w:val="000000"/>
                <w:kern w:val="0"/>
                <w:sz w:val="24"/>
              </w:rPr>
              <w:t>增城区招考办（增城区</w:t>
            </w:r>
            <w:proofErr w:type="gramStart"/>
            <w:r w:rsidRPr="001A7716">
              <w:rPr>
                <w:rFonts w:ascii="仿宋_GB2312" w:hAnsi="宋体" w:cs="宋体" w:hint="eastAsia"/>
                <w:color w:val="000000"/>
                <w:kern w:val="0"/>
                <w:sz w:val="24"/>
              </w:rPr>
              <w:t>荔</w:t>
            </w:r>
            <w:proofErr w:type="gramEnd"/>
            <w:r w:rsidRPr="001A7716">
              <w:rPr>
                <w:rFonts w:ascii="仿宋_GB2312" w:hAnsi="宋体" w:cs="宋体" w:hint="eastAsia"/>
                <w:color w:val="000000"/>
                <w:kern w:val="0"/>
                <w:sz w:val="24"/>
              </w:rPr>
              <w:t>城街</w:t>
            </w:r>
            <w:proofErr w:type="gramStart"/>
            <w:r w:rsidRPr="001A7716">
              <w:rPr>
                <w:rFonts w:ascii="仿宋_GB2312" w:hAnsi="宋体" w:cs="宋体" w:hint="eastAsia"/>
                <w:color w:val="000000"/>
                <w:kern w:val="0"/>
                <w:sz w:val="24"/>
              </w:rPr>
              <w:t>挂绿街西四</w:t>
            </w:r>
            <w:proofErr w:type="gramEnd"/>
            <w:r w:rsidRPr="001A7716">
              <w:rPr>
                <w:rFonts w:ascii="仿宋_GB2312" w:hAnsi="宋体" w:cs="宋体" w:hint="eastAsia"/>
                <w:color w:val="000000"/>
                <w:kern w:val="0"/>
                <w:sz w:val="24"/>
              </w:rPr>
              <w:t>巷1号三楼）</w:t>
            </w:r>
          </w:p>
        </w:tc>
        <w:tc>
          <w:tcPr>
            <w:tcW w:w="858" w:type="pct"/>
            <w:tcBorders>
              <w:top w:val="single" w:sz="8" w:space="0" w:color="auto"/>
              <w:left w:val="nil"/>
              <w:bottom w:val="single" w:sz="4" w:space="0" w:color="auto"/>
              <w:right w:val="single" w:sz="8" w:space="0" w:color="auto"/>
            </w:tcBorders>
            <w:vAlign w:val="center"/>
          </w:tcPr>
          <w:p w:rsidR="00B37086" w:rsidRPr="001A7716" w:rsidRDefault="00B37086" w:rsidP="00181B97">
            <w:pPr>
              <w:spacing w:before="100" w:beforeAutospacing="1" w:after="100" w:afterAutospacing="1" w:line="240" w:lineRule="exact"/>
              <w:jc w:val="center"/>
              <w:rPr>
                <w:rFonts w:ascii="仿宋_GB2312" w:hAnsi="宋体" w:cs="宋体"/>
                <w:color w:val="000000"/>
                <w:kern w:val="0"/>
                <w:sz w:val="24"/>
              </w:rPr>
            </w:pPr>
            <w:r w:rsidRPr="001A7716">
              <w:rPr>
                <w:rFonts w:ascii="仿宋_GB2312" w:hAnsi="宋体" w:cs="宋体"/>
                <w:color w:val="000000"/>
                <w:kern w:val="0"/>
                <w:sz w:val="24"/>
              </w:rPr>
              <w:t>020-</w:t>
            </w:r>
            <w:r w:rsidRPr="001A7716">
              <w:rPr>
                <w:rFonts w:ascii="仿宋_GB2312" w:hAnsi="宋体" w:cs="宋体" w:hint="eastAsia"/>
                <w:color w:val="000000"/>
                <w:kern w:val="0"/>
                <w:sz w:val="24"/>
              </w:rPr>
              <w:t>82748666</w:t>
            </w:r>
          </w:p>
        </w:tc>
      </w:tr>
    </w:tbl>
    <w:p w:rsidR="00B37086" w:rsidRPr="001A7716" w:rsidRDefault="00B37086" w:rsidP="00B37086">
      <w:pPr>
        <w:keepNext/>
        <w:keepLines/>
        <w:spacing w:before="240" w:after="240" w:line="560" w:lineRule="exact"/>
        <w:outlineLvl w:val="0"/>
        <w:rPr>
          <w:rFonts w:ascii="黑体" w:eastAsia="黑体" w:hAnsi="黑体" w:hint="eastAsia"/>
          <w:bCs/>
          <w:kern w:val="44"/>
          <w:szCs w:val="32"/>
        </w:rPr>
      </w:pPr>
    </w:p>
    <w:p w:rsidR="00B37086" w:rsidRPr="001A7716" w:rsidRDefault="00B37086" w:rsidP="00B37086">
      <w:pPr>
        <w:spacing w:line="560" w:lineRule="exact"/>
        <w:jc w:val="left"/>
        <w:rPr>
          <w:rFonts w:ascii="黑体" w:eastAsia="黑体" w:hAnsi="黑体"/>
          <w:szCs w:val="32"/>
        </w:rPr>
      </w:pPr>
    </w:p>
    <w:p w:rsidR="00B37086" w:rsidRPr="001A7716" w:rsidRDefault="00B37086" w:rsidP="00B37086">
      <w:pPr>
        <w:keepNext/>
        <w:keepLines/>
        <w:spacing w:before="240" w:after="240" w:line="560" w:lineRule="exact"/>
        <w:outlineLvl w:val="0"/>
        <w:rPr>
          <w:rFonts w:ascii="黑体" w:eastAsia="黑体" w:hAnsi="黑体"/>
          <w:bCs/>
          <w:kern w:val="44"/>
          <w:szCs w:val="32"/>
        </w:rPr>
      </w:pPr>
      <w:r w:rsidRPr="001A7716">
        <w:rPr>
          <w:rFonts w:ascii="黑体" w:eastAsia="黑体" w:hAnsi="黑体" w:hint="eastAsia"/>
          <w:bCs/>
          <w:kern w:val="44"/>
          <w:szCs w:val="32"/>
        </w:rPr>
        <w:lastRenderedPageBreak/>
        <w:t>附件</w:t>
      </w:r>
      <w:r w:rsidRPr="001A7716">
        <w:rPr>
          <w:rFonts w:ascii="黑体" w:eastAsia="黑体" w:hAnsi="黑体"/>
          <w:bCs/>
          <w:kern w:val="44"/>
          <w:szCs w:val="32"/>
        </w:rPr>
        <w:t>2</w:t>
      </w:r>
    </w:p>
    <w:p w:rsidR="00B37086" w:rsidRPr="001A7716" w:rsidRDefault="00B37086" w:rsidP="00B37086">
      <w:pPr>
        <w:spacing w:line="560" w:lineRule="exact"/>
        <w:jc w:val="center"/>
        <w:rPr>
          <w:rFonts w:ascii="方正小标宋_GBK" w:eastAsia="方正小标宋_GBK" w:hAnsi="黑体" w:cs="黑体" w:hint="eastAsia"/>
          <w:sz w:val="36"/>
          <w:szCs w:val="36"/>
        </w:rPr>
      </w:pPr>
      <w:r w:rsidRPr="001A7716">
        <w:rPr>
          <w:rFonts w:ascii="方正小标宋_GBK" w:eastAsia="方正小标宋_GBK" w:hAnsi="黑体" w:cs="黑体" w:hint="eastAsia"/>
          <w:sz w:val="36"/>
          <w:szCs w:val="36"/>
        </w:rPr>
        <w:t>2023年广州市普通高中信息技术科目</w:t>
      </w:r>
    </w:p>
    <w:p w:rsidR="00B37086" w:rsidRPr="001A7716" w:rsidRDefault="00B37086" w:rsidP="00B37086">
      <w:pPr>
        <w:spacing w:line="560" w:lineRule="exact"/>
        <w:jc w:val="center"/>
        <w:rPr>
          <w:rFonts w:ascii="方正小标宋_GBK" w:eastAsia="方正小标宋_GBK" w:hAnsi="黑体" w:cs="黑体"/>
          <w:sz w:val="36"/>
          <w:szCs w:val="36"/>
        </w:rPr>
      </w:pPr>
      <w:r w:rsidRPr="001A7716">
        <w:rPr>
          <w:rFonts w:ascii="方正小标宋_GBK" w:eastAsia="方正小标宋_GBK" w:hAnsi="黑体" w:cs="黑体" w:hint="eastAsia"/>
          <w:sz w:val="36"/>
          <w:szCs w:val="36"/>
        </w:rPr>
        <w:t>过程性评价参考标准</w:t>
      </w:r>
    </w:p>
    <w:p w:rsidR="00B37086" w:rsidRPr="001A7716" w:rsidRDefault="00B37086" w:rsidP="00B37086">
      <w:pPr>
        <w:spacing w:line="420" w:lineRule="exact"/>
        <w:ind w:firstLineChars="100" w:firstLine="240"/>
        <w:rPr>
          <w:rFonts w:ascii="宋体" w:eastAsia="宋体" w:hAnsi="宋体"/>
          <w:szCs w:val="32"/>
        </w:rPr>
      </w:pPr>
      <w:r w:rsidRPr="001A7716">
        <w:rPr>
          <w:rFonts w:ascii="宋体" w:eastAsia="宋体" w:hAnsi="宋体" w:hint="eastAsia"/>
          <w:sz w:val="24"/>
        </w:rPr>
        <w:t xml:space="preserve">学校：              班级：           学号：            学生姓名：        </w:t>
      </w:r>
    </w:p>
    <w:tbl>
      <w:tblPr>
        <w:tblW w:w="9013" w:type="dxa"/>
        <w:jc w:val="center"/>
        <w:tblLayout w:type="fixed"/>
        <w:tblCellMar>
          <w:left w:w="0" w:type="dxa"/>
          <w:right w:w="0" w:type="dxa"/>
        </w:tblCellMar>
        <w:tblLook w:val="0000" w:firstRow="0" w:lastRow="0" w:firstColumn="0" w:lastColumn="0" w:noHBand="0" w:noVBand="0"/>
      </w:tblPr>
      <w:tblGrid>
        <w:gridCol w:w="935"/>
        <w:gridCol w:w="5385"/>
        <w:gridCol w:w="975"/>
        <w:gridCol w:w="995"/>
        <w:gridCol w:w="723"/>
      </w:tblGrid>
      <w:tr w:rsidR="00B37086" w:rsidRPr="001A7716" w:rsidTr="00181B97">
        <w:trPr>
          <w:cantSplit/>
          <w:trHeight w:val="530"/>
          <w:jc w:val="center"/>
        </w:trPr>
        <w:tc>
          <w:tcPr>
            <w:tcW w:w="9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r w:rsidRPr="001A7716">
              <w:rPr>
                <w:rFonts w:ascii="宋体" w:eastAsia="宋体" w:hAnsi="宋体" w:hint="eastAsia"/>
                <w:color w:val="000000"/>
                <w:sz w:val="21"/>
              </w:rPr>
              <w:t>评价项目</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r w:rsidRPr="001A7716">
              <w:rPr>
                <w:rFonts w:ascii="宋体" w:eastAsia="宋体" w:hAnsi="宋体" w:hint="eastAsia"/>
                <w:color w:val="000000"/>
                <w:sz w:val="21"/>
              </w:rPr>
              <w:t>评分参考标准</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r w:rsidRPr="001A7716">
              <w:rPr>
                <w:rFonts w:ascii="宋体" w:eastAsia="宋体" w:hAnsi="宋体" w:hint="eastAsia"/>
                <w:color w:val="000000"/>
                <w:sz w:val="21"/>
              </w:rPr>
              <w:t>分值</w:t>
            </w:r>
          </w:p>
        </w:tc>
        <w:tc>
          <w:tcPr>
            <w:tcW w:w="9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r w:rsidRPr="001A7716">
              <w:rPr>
                <w:rFonts w:ascii="宋体" w:eastAsia="宋体" w:hAnsi="宋体" w:hint="eastAsia"/>
                <w:color w:val="000000"/>
                <w:sz w:val="21"/>
              </w:rPr>
              <w:t>得分</w:t>
            </w:r>
          </w:p>
        </w:tc>
        <w:tc>
          <w:tcPr>
            <w:tcW w:w="7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r w:rsidRPr="001A7716">
              <w:rPr>
                <w:rFonts w:ascii="宋体" w:eastAsia="宋体" w:hAnsi="宋体" w:hint="eastAsia"/>
                <w:color w:val="000000"/>
                <w:sz w:val="21"/>
              </w:rPr>
              <w:t>备注</w:t>
            </w:r>
          </w:p>
        </w:tc>
      </w:tr>
      <w:tr w:rsidR="00B37086" w:rsidRPr="001A7716" w:rsidTr="00181B97">
        <w:trPr>
          <w:cantSplit/>
          <w:trHeight w:val="460"/>
          <w:jc w:val="center"/>
        </w:trPr>
        <w:tc>
          <w:tcPr>
            <w:tcW w:w="935" w:type="dxa"/>
            <w:vMerge w:val="restart"/>
            <w:tcBorders>
              <w:left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jc w:val="center"/>
              <w:rPr>
                <w:rFonts w:ascii="宋体" w:eastAsia="宋体" w:hAnsi="宋体"/>
                <w:color w:val="000000"/>
                <w:sz w:val="21"/>
              </w:rPr>
            </w:pPr>
            <w:r w:rsidRPr="001A7716">
              <w:rPr>
                <w:rFonts w:ascii="宋体" w:eastAsia="宋体" w:hAnsi="宋体" w:hint="eastAsia"/>
                <w:color w:val="000000"/>
                <w:sz w:val="21"/>
              </w:rPr>
              <w:t>上课考勤</w:t>
            </w:r>
          </w:p>
          <w:p w:rsidR="00B37086" w:rsidRPr="001A7716" w:rsidRDefault="00B37086" w:rsidP="00181B97">
            <w:pPr>
              <w:spacing w:line="300" w:lineRule="exact"/>
              <w:jc w:val="center"/>
              <w:rPr>
                <w:rFonts w:ascii="宋体" w:eastAsia="宋体" w:hAnsi="宋体"/>
                <w:color w:val="000000"/>
                <w:sz w:val="21"/>
              </w:rPr>
            </w:pPr>
            <w:r w:rsidRPr="001A7716">
              <w:rPr>
                <w:rFonts w:ascii="宋体" w:eastAsia="宋体" w:hAnsi="宋体" w:hint="eastAsia"/>
                <w:color w:val="000000"/>
                <w:sz w:val="21"/>
              </w:rPr>
              <w:t>（30分）</w:t>
            </w:r>
          </w:p>
        </w:tc>
        <w:tc>
          <w:tcPr>
            <w:tcW w:w="53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能积极认真参加信息技术课程，学习态度端正，上课全勤。</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27-30</w:t>
            </w:r>
          </w:p>
        </w:tc>
        <w:tc>
          <w:tcPr>
            <w:tcW w:w="99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val="restart"/>
            <w:tcBorders>
              <w:top w:val="single" w:sz="4" w:space="0" w:color="auto"/>
              <w:left w:val="nil"/>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jc w:val="center"/>
              <w:rPr>
                <w:rFonts w:ascii="宋体" w:eastAsia="宋体" w:hAnsi="宋体"/>
                <w:color w:val="000000"/>
                <w:sz w:val="21"/>
              </w:rPr>
            </w:pPr>
            <w:r w:rsidRPr="001A7716">
              <w:rPr>
                <w:rFonts w:ascii="宋体" w:eastAsia="宋体" w:hAnsi="宋体" w:hint="eastAsia"/>
                <w:sz w:val="21"/>
              </w:rPr>
              <w:t>出勤率计算时不含经过批准的正常请假</w:t>
            </w:r>
            <w:r w:rsidRPr="001A7716">
              <w:rPr>
                <w:rFonts w:ascii="宋体" w:eastAsia="宋体" w:hAnsi="宋体" w:hint="eastAsia"/>
                <w:color w:val="000000"/>
                <w:sz w:val="21"/>
              </w:rPr>
              <w:t>。</w:t>
            </w:r>
          </w:p>
        </w:tc>
      </w:tr>
      <w:tr w:rsidR="00B37086" w:rsidRPr="001A7716" w:rsidTr="00181B97">
        <w:trPr>
          <w:cantSplit/>
          <w:trHeight w:val="662"/>
          <w:jc w:val="center"/>
        </w:trPr>
        <w:tc>
          <w:tcPr>
            <w:tcW w:w="935" w:type="dxa"/>
            <w:vMerge/>
            <w:tcBorders>
              <w:left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highlight w:val="yellow"/>
              </w:rPr>
            </w:pPr>
            <w:r w:rsidRPr="001A7716">
              <w:rPr>
                <w:rFonts w:ascii="宋体" w:eastAsia="宋体" w:hAnsi="宋体" w:hint="eastAsia"/>
                <w:color w:val="000000"/>
                <w:sz w:val="21"/>
              </w:rPr>
              <w:t>能比较认真参加信息技术课程，学习态度比较端正，没有旷课现象。</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23-26</w:t>
            </w:r>
          </w:p>
        </w:tc>
        <w:tc>
          <w:tcPr>
            <w:tcW w:w="995"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285"/>
          <w:jc w:val="center"/>
        </w:trPr>
        <w:tc>
          <w:tcPr>
            <w:tcW w:w="935" w:type="dxa"/>
            <w:vMerge/>
            <w:tcBorders>
              <w:left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能参加信息技术课程学习，学习态度有时不够端正，有迟到旷课现象。</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18-22</w:t>
            </w:r>
          </w:p>
        </w:tc>
        <w:tc>
          <w:tcPr>
            <w:tcW w:w="995"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497"/>
          <w:jc w:val="center"/>
        </w:trPr>
        <w:tc>
          <w:tcPr>
            <w:tcW w:w="935" w:type="dxa"/>
            <w:vMerge/>
            <w:tcBorders>
              <w:left w:val="single" w:sz="4" w:space="0" w:color="auto"/>
              <w:bottom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参加信息技术课程比较少，经常迟到旷课。</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0-17</w:t>
            </w:r>
          </w:p>
        </w:tc>
        <w:tc>
          <w:tcPr>
            <w:tcW w:w="995"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720"/>
          <w:jc w:val="center"/>
        </w:trPr>
        <w:tc>
          <w:tcPr>
            <w:tcW w:w="93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jc w:val="center"/>
              <w:rPr>
                <w:rFonts w:ascii="宋体" w:eastAsia="宋体" w:hAnsi="宋体"/>
                <w:color w:val="000000"/>
                <w:sz w:val="21"/>
              </w:rPr>
            </w:pPr>
            <w:r w:rsidRPr="001A7716">
              <w:rPr>
                <w:rFonts w:ascii="宋体" w:eastAsia="宋体" w:hAnsi="宋体" w:hint="eastAsia"/>
                <w:color w:val="000000"/>
                <w:sz w:val="21"/>
              </w:rPr>
              <w:t>课堂作业</w:t>
            </w:r>
          </w:p>
          <w:p w:rsidR="00B37086" w:rsidRPr="001A7716" w:rsidRDefault="00B37086" w:rsidP="00181B97">
            <w:pPr>
              <w:spacing w:line="300" w:lineRule="exact"/>
              <w:jc w:val="center"/>
              <w:rPr>
                <w:rFonts w:ascii="宋体" w:eastAsia="宋体" w:hAnsi="宋体"/>
                <w:color w:val="000000"/>
                <w:sz w:val="21"/>
              </w:rPr>
            </w:pPr>
            <w:r w:rsidRPr="001A7716">
              <w:rPr>
                <w:rFonts w:ascii="宋体" w:eastAsia="宋体" w:hAnsi="宋体" w:hint="eastAsia"/>
                <w:color w:val="000000"/>
                <w:sz w:val="21"/>
              </w:rPr>
              <w:t>（30分）</w:t>
            </w: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能积极认真参与课堂学习活动，能</w:t>
            </w:r>
            <w:r w:rsidRPr="001A7716">
              <w:rPr>
                <w:rFonts w:ascii="宋体" w:eastAsia="宋体" w:hAnsi="宋体" w:hint="eastAsia"/>
                <w:sz w:val="21"/>
              </w:rPr>
              <w:t>与他人合作，主动帮助其他同学。</w:t>
            </w:r>
            <w:r w:rsidRPr="001A7716">
              <w:rPr>
                <w:rFonts w:ascii="宋体" w:eastAsia="宋体" w:hAnsi="宋体" w:hint="eastAsia"/>
                <w:color w:val="000000"/>
                <w:sz w:val="21"/>
              </w:rPr>
              <w:t>认真</w:t>
            </w:r>
            <w:r w:rsidRPr="001A7716">
              <w:rPr>
                <w:rFonts w:ascii="宋体" w:eastAsia="宋体" w:hAnsi="宋体" w:hint="eastAsia"/>
                <w:sz w:val="21"/>
              </w:rPr>
              <w:t>按时</w:t>
            </w:r>
            <w:r w:rsidRPr="001A7716">
              <w:rPr>
                <w:rFonts w:ascii="宋体" w:eastAsia="宋体" w:hAnsi="宋体" w:hint="eastAsia"/>
                <w:color w:val="000000"/>
                <w:sz w:val="21"/>
              </w:rPr>
              <w:t>完成课堂作业，课堂表现良好。</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27-30</w:t>
            </w:r>
          </w:p>
        </w:tc>
        <w:tc>
          <w:tcPr>
            <w:tcW w:w="995" w:type="dxa"/>
            <w:vMerge w:val="restart"/>
            <w:tcBorders>
              <w:top w:val="nil"/>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val="restart"/>
            <w:tcBorders>
              <w:top w:val="nil"/>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600"/>
          <w:jc w:val="center"/>
        </w:trPr>
        <w:tc>
          <w:tcPr>
            <w:tcW w:w="935" w:type="dxa"/>
            <w:vMerge/>
            <w:tcBorders>
              <w:top w:val="nil"/>
              <w:left w:val="single" w:sz="4" w:space="0" w:color="auto"/>
              <w:bottom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能比较认真参与课堂学习活动。比较认真地完成课堂作业，课堂表现较好。</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23-26</w:t>
            </w:r>
          </w:p>
        </w:tc>
        <w:tc>
          <w:tcPr>
            <w:tcW w:w="995"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480"/>
          <w:jc w:val="center"/>
        </w:trPr>
        <w:tc>
          <w:tcPr>
            <w:tcW w:w="935" w:type="dxa"/>
            <w:vMerge/>
            <w:tcBorders>
              <w:top w:val="nil"/>
              <w:left w:val="single" w:sz="4" w:space="0" w:color="auto"/>
              <w:bottom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能参与课堂学习活动。基本能完成课堂作业。</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18-22</w:t>
            </w:r>
          </w:p>
        </w:tc>
        <w:tc>
          <w:tcPr>
            <w:tcW w:w="995"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366"/>
          <w:jc w:val="center"/>
        </w:trPr>
        <w:tc>
          <w:tcPr>
            <w:tcW w:w="935" w:type="dxa"/>
            <w:vMerge/>
            <w:tcBorders>
              <w:top w:val="nil"/>
              <w:left w:val="single" w:sz="4" w:space="0" w:color="auto"/>
              <w:bottom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不愿意参与课堂学习活动，</w:t>
            </w:r>
            <w:r w:rsidRPr="001A7716">
              <w:rPr>
                <w:rFonts w:ascii="宋体" w:eastAsia="宋体" w:hAnsi="宋体" w:hint="eastAsia"/>
                <w:sz w:val="21"/>
              </w:rPr>
              <w:t>不能按要求完成</w:t>
            </w:r>
            <w:r w:rsidRPr="001A7716">
              <w:rPr>
                <w:rFonts w:ascii="宋体" w:eastAsia="宋体" w:hAnsi="宋体" w:hint="eastAsia"/>
                <w:color w:val="000000"/>
                <w:sz w:val="21"/>
              </w:rPr>
              <w:t>课堂作业。</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0-17</w:t>
            </w:r>
          </w:p>
        </w:tc>
        <w:tc>
          <w:tcPr>
            <w:tcW w:w="995"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1074"/>
          <w:jc w:val="center"/>
        </w:trPr>
        <w:tc>
          <w:tcPr>
            <w:tcW w:w="935" w:type="dxa"/>
            <w:vMerge w:val="restart"/>
            <w:tcBorders>
              <w:left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项目作品</w:t>
            </w:r>
          </w:p>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（40分）</w:t>
            </w: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项目作品主题明确，内容积极向上，能灵活合理运用信息技术解决问题，能较好地达到预设的目标和功能。能主动认真参与项目设计和实施过程，积极与同学合作交流。项目完成和交流展示效果良好。</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36-40</w:t>
            </w:r>
          </w:p>
        </w:tc>
        <w:tc>
          <w:tcPr>
            <w:tcW w:w="995" w:type="dxa"/>
            <w:vMerge w:val="restart"/>
            <w:tcBorders>
              <w:top w:val="nil"/>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826"/>
          <w:jc w:val="center"/>
        </w:trPr>
        <w:tc>
          <w:tcPr>
            <w:tcW w:w="935" w:type="dxa"/>
            <w:vMerge/>
            <w:tcBorders>
              <w:left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项目作品主题比较明确，内容比较积极向上，能比较合理地运用信息技术解决问题，能达到预设的目标和功能。参与项目设计和实施过程比较认真，与同学合作交流。项目完成和交流展示效果较好。</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30-35</w:t>
            </w:r>
          </w:p>
        </w:tc>
        <w:tc>
          <w:tcPr>
            <w:tcW w:w="995"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826"/>
          <w:jc w:val="center"/>
        </w:trPr>
        <w:tc>
          <w:tcPr>
            <w:tcW w:w="935" w:type="dxa"/>
            <w:vMerge/>
            <w:tcBorders>
              <w:left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项目作品有主题，内容正面，能运用信息技术解决问题，基本上能达到预设的目标和功能。有参与项目设计和实施过程。</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24-29</w:t>
            </w:r>
          </w:p>
        </w:tc>
        <w:tc>
          <w:tcPr>
            <w:tcW w:w="995"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cantSplit/>
          <w:trHeight w:val="847"/>
          <w:jc w:val="center"/>
        </w:trPr>
        <w:tc>
          <w:tcPr>
            <w:tcW w:w="935" w:type="dxa"/>
            <w:vMerge/>
            <w:tcBorders>
              <w:left w:val="single" w:sz="4" w:space="0" w:color="auto"/>
              <w:bottom w:val="single" w:sz="4" w:space="0" w:color="auto"/>
              <w:right w:val="single" w:sz="4" w:space="0" w:color="auto"/>
            </w:tcBorders>
            <w:vAlign w:val="center"/>
          </w:tcPr>
          <w:p w:rsidR="00B37086" w:rsidRPr="001A7716" w:rsidRDefault="00B37086" w:rsidP="00181B97">
            <w:pPr>
              <w:spacing w:line="300" w:lineRule="exact"/>
              <w:rPr>
                <w:rFonts w:ascii="宋体" w:eastAsia="宋体" w:hAnsi="宋体"/>
                <w:color w:val="000000"/>
                <w:sz w:val="21"/>
              </w:rPr>
            </w:pPr>
          </w:p>
        </w:tc>
        <w:tc>
          <w:tcPr>
            <w:tcW w:w="538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00" w:lineRule="exact"/>
              <w:rPr>
                <w:rFonts w:ascii="宋体" w:eastAsia="宋体" w:hAnsi="宋体"/>
                <w:color w:val="000000"/>
                <w:sz w:val="21"/>
              </w:rPr>
            </w:pPr>
            <w:r w:rsidRPr="001A7716">
              <w:rPr>
                <w:rFonts w:ascii="宋体" w:eastAsia="宋体" w:hAnsi="宋体" w:hint="eastAsia"/>
                <w:color w:val="000000"/>
                <w:sz w:val="21"/>
              </w:rPr>
              <w:t>项目作品主题不够明确，不能体现运用信息技术解决问题，不能达到预设的目标和功能。</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360" w:lineRule="exact"/>
              <w:jc w:val="center"/>
              <w:rPr>
                <w:rFonts w:ascii="宋体" w:eastAsia="宋体" w:hAnsi="宋体"/>
                <w:color w:val="000000"/>
                <w:sz w:val="21"/>
              </w:rPr>
            </w:pPr>
            <w:r w:rsidRPr="001A7716">
              <w:rPr>
                <w:rFonts w:ascii="宋体" w:eastAsia="宋体" w:hAnsi="宋体" w:hint="eastAsia"/>
                <w:color w:val="000000"/>
                <w:sz w:val="21"/>
              </w:rPr>
              <w:t>0-23</w:t>
            </w:r>
          </w:p>
        </w:tc>
        <w:tc>
          <w:tcPr>
            <w:tcW w:w="995"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r w:rsidR="00B37086" w:rsidRPr="001A7716" w:rsidTr="00181B97">
        <w:trPr>
          <w:trHeight w:val="755"/>
          <w:jc w:val="center"/>
        </w:trPr>
        <w:tc>
          <w:tcPr>
            <w:tcW w:w="632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r w:rsidRPr="001A7716">
              <w:rPr>
                <w:rFonts w:ascii="宋体" w:eastAsia="宋体" w:hAnsi="宋体" w:hint="eastAsia"/>
                <w:color w:val="000000"/>
                <w:sz w:val="21"/>
              </w:rPr>
              <w:t>合计分</w:t>
            </w:r>
          </w:p>
        </w:tc>
        <w:tc>
          <w:tcPr>
            <w:tcW w:w="975"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r w:rsidRPr="001A7716">
              <w:rPr>
                <w:rFonts w:ascii="宋体" w:eastAsia="宋体" w:hAnsi="宋体" w:hint="eastAsia"/>
                <w:color w:val="000000"/>
                <w:sz w:val="21"/>
              </w:rPr>
              <w:t xml:space="preserve">100　</w:t>
            </w:r>
          </w:p>
        </w:tc>
        <w:tc>
          <w:tcPr>
            <w:tcW w:w="9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c>
          <w:tcPr>
            <w:tcW w:w="7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rPr>
            </w:pPr>
          </w:p>
        </w:tc>
      </w:tr>
    </w:tbl>
    <w:p w:rsidR="00B37086" w:rsidRPr="001A7716" w:rsidRDefault="00B37086" w:rsidP="00B37086">
      <w:pPr>
        <w:spacing w:line="560" w:lineRule="exact"/>
        <w:jc w:val="left"/>
        <w:rPr>
          <w:rFonts w:ascii="黑体" w:eastAsia="黑体" w:hAnsi="黑体"/>
          <w:szCs w:val="32"/>
        </w:rPr>
      </w:pPr>
      <w:r w:rsidRPr="001A7716">
        <w:rPr>
          <w:rFonts w:ascii="黑体" w:eastAsia="黑体" w:hAnsi="黑体" w:hint="eastAsia"/>
          <w:szCs w:val="32"/>
        </w:rPr>
        <w:lastRenderedPageBreak/>
        <w:t>附件</w:t>
      </w:r>
      <w:r w:rsidRPr="001A7716">
        <w:rPr>
          <w:rFonts w:ascii="黑体" w:eastAsia="黑体" w:hAnsi="黑体"/>
          <w:szCs w:val="32"/>
        </w:rPr>
        <w:t>3</w:t>
      </w:r>
    </w:p>
    <w:p w:rsidR="00B37086" w:rsidRPr="006E6073" w:rsidRDefault="00B37086" w:rsidP="00B37086">
      <w:pPr>
        <w:spacing w:line="560" w:lineRule="exact"/>
        <w:jc w:val="center"/>
        <w:rPr>
          <w:rFonts w:ascii="方正小标宋_GBK" w:eastAsia="方正小标宋_GBK"/>
          <w:sz w:val="40"/>
          <w:szCs w:val="22"/>
        </w:rPr>
      </w:pPr>
      <w:r w:rsidRPr="006E6073">
        <w:rPr>
          <w:rFonts w:ascii="方正小标宋_GBK" w:eastAsia="方正小标宋_GBK" w:hint="eastAsia"/>
          <w:sz w:val="40"/>
          <w:szCs w:val="22"/>
        </w:rPr>
        <w:t>2023年广州市普通高中信息技术科目</w:t>
      </w:r>
    </w:p>
    <w:p w:rsidR="00B37086" w:rsidRPr="006E6073" w:rsidRDefault="00B37086" w:rsidP="00B37086">
      <w:pPr>
        <w:spacing w:line="560" w:lineRule="exact"/>
        <w:jc w:val="center"/>
        <w:rPr>
          <w:rFonts w:ascii="方正小标宋_GBK" w:eastAsia="方正小标宋_GBK"/>
          <w:sz w:val="40"/>
          <w:szCs w:val="22"/>
        </w:rPr>
      </w:pPr>
      <w:r w:rsidRPr="006E6073">
        <w:rPr>
          <w:rFonts w:ascii="方正小标宋_GBK" w:eastAsia="方正小标宋_GBK" w:hint="eastAsia"/>
          <w:sz w:val="40"/>
          <w:szCs w:val="22"/>
        </w:rPr>
        <w:t>终结性评价说明</w:t>
      </w:r>
    </w:p>
    <w:p w:rsidR="00B37086" w:rsidRPr="006E6073" w:rsidRDefault="00B37086" w:rsidP="00B37086">
      <w:pPr>
        <w:spacing w:line="560" w:lineRule="exact"/>
        <w:jc w:val="center"/>
        <w:rPr>
          <w:rFonts w:ascii="方正小标宋_GBK" w:eastAsia="方正小标宋_GBK"/>
          <w:sz w:val="40"/>
          <w:szCs w:val="22"/>
        </w:rPr>
      </w:pPr>
    </w:p>
    <w:p w:rsidR="00B37086" w:rsidRPr="001A7716" w:rsidRDefault="00B37086" w:rsidP="00B37086">
      <w:pPr>
        <w:spacing w:line="560" w:lineRule="exact"/>
        <w:ind w:firstLineChars="200" w:firstLine="640"/>
        <w:jc w:val="left"/>
        <w:rPr>
          <w:rFonts w:ascii="黑体" w:eastAsia="黑体" w:hAnsi="黑体" w:cs="等线"/>
          <w:bCs/>
          <w:szCs w:val="28"/>
        </w:rPr>
      </w:pPr>
      <w:r w:rsidRPr="001A7716">
        <w:rPr>
          <w:rFonts w:ascii="黑体" w:eastAsia="黑体" w:hAnsi="黑体" w:cs="等线" w:hint="eastAsia"/>
          <w:bCs/>
          <w:szCs w:val="28"/>
        </w:rPr>
        <w:t>一、考试内容</w:t>
      </w:r>
    </w:p>
    <w:p w:rsidR="00B37086" w:rsidRPr="001A7716" w:rsidRDefault="00B37086" w:rsidP="00B37086">
      <w:pPr>
        <w:spacing w:line="560" w:lineRule="exact"/>
        <w:ind w:firstLineChars="200" w:firstLine="640"/>
        <w:jc w:val="left"/>
        <w:rPr>
          <w:rFonts w:ascii="仿宋_GB2312" w:hAnsi="等线" w:cs="等线"/>
          <w:snapToGrid w:val="0"/>
          <w:color w:val="000000"/>
          <w:kern w:val="0"/>
          <w:szCs w:val="28"/>
        </w:rPr>
      </w:pPr>
      <w:r w:rsidRPr="001A7716">
        <w:rPr>
          <w:rFonts w:ascii="仿宋_GB2312" w:hAnsi="等线" w:cs="等线" w:hint="eastAsia"/>
          <w:snapToGrid w:val="0"/>
          <w:color w:val="000000"/>
          <w:kern w:val="0"/>
          <w:szCs w:val="28"/>
        </w:rPr>
        <w:t>必修1《数据与计算》和必修2《信息系统与社会》两个模块的内容。</w:t>
      </w:r>
    </w:p>
    <w:p w:rsidR="00B37086" w:rsidRPr="001A7716" w:rsidRDefault="00B37086" w:rsidP="00B37086">
      <w:pPr>
        <w:widowControl/>
        <w:numPr>
          <w:ilvl w:val="0"/>
          <w:numId w:val="1"/>
        </w:numPr>
        <w:spacing w:line="560" w:lineRule="exact"/>
        <w:jc w:val="left"/>
        <w:rPr>
          <w:rFonts w:ascii="黑体" w:eastAsia="黑体" w:hAnsi="黑体" w:cs="等线"/>
          <w:bCs/>
          <w:snapToGrid w:val="0"/>
          <w:color w:val="000000"/>
          <w:kern w:val="0"/>
          <w:szCs w:val="28"/>
        </w:rPr>
      </w:pPr>
      <w:r w:rsidRPr="001A7716">
        <w:rPr>
          <w:rFonts w:ascii="黑体" w:eastAsia="黑体" w:hAnsi="黑体" w:cs="等线" w:hint="eastAsia"/>
          <w:bCs/>
          <w:snapToGrid w:val="0"/>
          <w:color w:val="000000"/>
          <w:kern w:val="0"/>
          <w:szCs w:val="28"/>
        </w:rPr>
        <w:t>考试形式</w:t>
      </w:r>
    </w:p>
    <w:p w:rsidR="00B37086" w:rsidRPr="001A7716" w:rsidRDefault="00B37086" w:rsidP="00B37086">
      <w:pPr>
        <w:spacing w:line="560" w:lineRule="exact"/>
        <w:ind w:firstLineChars="200" w:firstLine="640"/>
        <w:jc w:val="left"/>
        <w:rPr>
          <w:rFonts w:ascii="仿宋_GB2312" w:hAnsi="等线" w:cs="等线"/>
          <w:snapToGrid w:val="0"/>
          <w:color w:val="000000"/>
          <w:kern w:val="0"/>
          <w:szCs w:val="28"/>
        </w:rPr>
      </w:pPr>
      <w:r w:rsidRPr="001A7716">
        <w:rPr>
          <w:rFonts w:ascii="仿宋_GB2312" w:hAnsi="等线" w:cs="等线" w:hint="eastAsia"/>
          <w:snapToGrid w:val="0"/>
          <w:color w:val="000000"/>
          <w:kern w:val="0"/>
          <w:szCs w:val="28"/>
        </w:rPr>
        <w:t>上机考试</w:t>
      </w:r>
    </w:p>
    <w:p w:rsidR="00B37086" w:rsidRPr="001A7716" w:rsidRDefault="00B37086" w:rsidP="00B37086">
      <w:pPr>
        <w:widowControl/>
        <w:numPr>
          <w:ilvl w:val="0"/>
          <w:numId w:val="1"/>
        </w:numPr>
        <w:spacing w:line="560" w:lineRule="exact"/>
        <w:jc w:val="left"/>
        <w:rPr>
          <w:rFonts w:ascii="黑体" w:eastAsia="黑体" w:hAnsi="黑体" w:cs="等线"/>
          <w:bCs/>
          <w:snapToGrid w:val="0"/>
          <w:color w:val="000000"/>
          <w:kern w:val="0"/>
          <w:szCs w:val="28"/>
        </w:rPr>
      </w:pPr>
      <w:r w:rsidRPr="001A7716">
        <w:rPr>
          <w:rFonts w:ascii="黑体" w:eastAsia="黑体" w:hAnsi="黑体" w:cs="等线" w:hint="eastAsia"/>
          <w:bCs/>
          <w:snapToGrid w:val="0"/>
          <w:color w:val="000000"/>
          <w:kern w:val="0"/>
          <w:szCs w:val="28"/>
        </w:rPr>
        <w:t>考试时长</w:t>
      </w:r>
    </w:p>
    <w:p w:rsidR="00B37086" w:rsidRPr="001A7716" w:rsidRDefault="00B37086" w:rsidP="00B37086">
      <w:pPr>
        <w:spacing w:line="560" w:lineRule="exact"/>
        <w:ind w:firstLineChars="200" w:firstLine="640"/>
        <w:jc w:val="left"/>
        <w:rPr>
          <w:rFonts w:ascii="仿宋_GB2312" w:hAnsi="等线" w:cs="等线"/>
          <w:snapToGrid w:val="0"/>
          <w:color w:val="000000"/>
          <w:kern w:val="0"/>
          <w:szCs w:val="28"/>
        </w:rPr>
      </w:pPr>
      <w:r w:rsidRPr="001A7716">
        <w:rPr>
          <w:rFonts w:ascii="仿宋_GB2312" w:hAnsi="等线" w:cs="等线" w:hint="eastAsia"/>
          <w:snapToGrid w:val="0"/>
          <w:color w:val="000000"/>
          <w:kern w:val="0"/>
          <w:szCs w:val="28"/>
        </w:rPr>
        <w:t>40分钟</w:t>
      </w:r>
    </w:p>
    <w:p w:rsidR="00B37086" w:rsidRPr="001A7716" w:rsidRDefault="00B37086" w:rsidP="00B37086">
      <w:pPr>
        <w:widowControl/>
        <w:numPr>
          <w:ilvl w:val="0"/>
          <w:numId w:val="1"/>
        </w:numPr>
        <w:spacing w:line="560" w:lineRule="exact"/>
        <w:jc w:val="left"/>
        <w:rPr>
          <w:rFonts w:ascii="黑体" w:eastAsia="黑体" w:hAnsi="黑体" w:cs="等线"/>
          <w:bCs/>
          <w:snapToGrid w:val="0"/>
          <w:color w:val="000000"/>
          <w:kern w:val="0"/>
          <w:szCs w:val="28"/>
        </w:rPr>
      </w:pPr>
      <w:r w:rsidRPr="001A7716">
        <w:rPr>
          <w:rFonts w:ascii="黑体" w:eastAsia="黑体" w:hAnsi="黑体" w:cs="等线" w:hint="eastAsia"/>
          <w:bCs/>
          <w:snapToGrid w:val="0"/>
          <w:color w:val="000000"/>
          <w:kern w:val="0"/>
          <w:szCs w:val="28"/>
        </w:rPr>
        <w:t>试卷结构</w:t>
      </w:r>
    </w:p>
    <w:p w:rsidR="00B37086" w:rsidRPr="001A7716" w:rsidRDefault="00B37086" w:rsidP="00B37086">
      <w:pPr>
        <w:spacing w:line="560" w:lineRule="exact"/>
        <w:ind w:firstLineChars="200" w:firstLine="640"/>
        <w:jc w:val="left"/>
        <w:rPr>
          <w:rFonts w:ascii="ti" w:hAnsi="ti" w:cs="等线"/>
          <w:szCs w:val="28"/>
        </w:rPr>
      </w:pPr>
      <w:r w:rsidRPr="001A7716">
        <w:rPr>
          <w:rFonts w:ascii="ti" w:hAnsi="ti" w:cs="等线" w:hint="eastAsia"/>
          <w:szCs w:val="28"/>
        </w:rPr>
        <w:t>1.</w:t>
      </w:r>
      <w:r w:rsidRPr="001A7716">
        <w:rPr>
          <w:rFonts w:ascii="ti" w:hAnsi="ti" w:cs="等线" w:hint="eastAsia"/>
          <w:szCs w:val="28"/>
        </w:rPr>
        <w:t>选择题：</w:t>
      </w:r>
      <w:r w:rsidRPr="001A7716">
        <w:rPr>
          <w:rFonts w:ascii="ti" w:hAnsi="ti" w:cs="等线" w:hint="eastAsia"/>
          <w:szCs w:val="28"/>
        </w:rPr>
        <w:t xml:space="preserve">30 </w:t>
      </w:r>
      <w:r w:rsidRPr="001A7716">
        <w:rPr>
          <w:rFonts w:ascii="ti" w:hAnsi="ti" w:cs="等线" w:hint="eastAsia"/>
          <w:szCs w:val="28"/>
        </w:rPr>
        <w:t>题，每题</w:t>
      </w:r>
      <w:r w:rsidRPr="001A7716">
        <w:rPr>
          <w:rFonts w:ascii="ti" w:hAnsi="ti" w:cs="等线" w:hint="eastAsia"/>
          <w:szCs w:val="28"/>
        </w:rPr>
        <w:t>2</w:t>
      </w:r>
      <w:r w:rsidRPr="001A7716">
        <w:rPr>
          <w:rFonts w:ascii="ti" w:hAnsi="ti" w:cs="等线" w:hint="eastAsia"/>
          <w:szCs w:val="28"/>
        </w:rPr>
        <w:t>分，共</w:t>
      </w:r>
      <w:r w:rsidRPr="001A7716">
        <w:rPr>
          <w:rFonts w:ascii="ti" w:hAnsi="ti" w:cs="等线" w:hint="eastAsia"/>
          <w:szCs w:val="28"/>
        </w:rPr>
        <w:t>60</w:t>
      </w:r>
      <w:r w:rsidRPr="001A7716">
        <w:rPr>
          <w:rFonts w:ascii="ti" w:hAnsi="ti" w:cs="等线" w:hint="eastAsia"/>
          <w:szCs w:val="28"/>
        </w:rPr>
        <w:t>分</w:t>
      </w:r>
    </w:p>
    <w:p w:rsidR="00B37086" w:rsidRPr="001A7716" w:rsidRDefault="00B37086" w:rsidP="00B37086">
      <w:pPr>
        <w:spacing w:line="560" w:lineRule="exact"/>
        <w:ind w:firstLineChars="200" w:firstLine="640"/>
        <w:jc w:val="left"/>
        <w:rPr>
          <w:rFonts w:ascii="ti" w:hAnsi="ti" w:cs="等线"/>
          <w:szCs w:val="28"/>
        </w:rPr>
      </w:pPr>
      <w:r w:rsidRPr="001A7716">
        <w:rPr>
          <w:rFonts w:ascii="ti" w:hAnsi="ti" w:cs="等线" w:hint="eastAsia"/>
          <w:szCs w:val="28"/>
        </w:rPr>
        <w:t>2.</w:t>
      </w:r>
      <w:r w:rsidRPr="001A7716">
        <w:rPr>
          <w:rFonts w:ascii="ti" w:hAnsi="ti" w:cs="等线" w:hint="eastAsia"/>
          <w:szCs w:val="28"/>
        </w:rPr>
        <w:t>判断题：</w:t>
      </w:r>
      <w:r w:rsidRPr="001A7716">
        <w:rPr>
          <w:rFonts w:ascii="ti" w:hAnsi="ti" w:cs="等线" w:hint="eastAsia"/>
          <w:szCs w:val="28"/>
        </w:rPr>
        <w:t>5</w:t>
      </w:r>
      <w:r w:rsidRPr="001A7716">
        <w:rPr>
          <w:rFonts w:ascii="ti" w:hAnsi="ti" w:cs="等线" w:hint="eastAsia"/>
          <w:szCs w:val="28"/>
        </w:rPr>
        <w:t>题，每题</w:t>
      </w:r>
      <w:r w:rsidRPr="001A7716">
        <w:rPr>
          <w:rFonts w:ascii="ti" w:hAnsi="ti" w:cs="等线" w:hint="eastAsia"/>
          <w:szCs w:val="28"/>
        </w:rPr>
        <w:t>2</w:t>
      </w:r>
      <w:r w:rsidRPr="001A7716">
        <w:rPr>
          <w:rFonts w:ascii="ti" w:hAnsi="ti" w:cs="等线" w:hint="eastAsia"/>
          <w:szCs w:val="28"/>
        </w:rPr>
        <w:t>分，共</w:t>
      </w:r>
      <w:r w:rsidRPr="001A7716">
        <w:rPr>
          <w:rFonts w:ascii="ti" w:hAnsi="ti" w:cs="等线" w:hint="eastAsia"/>
          <w:szCs w:val="28"/>
        </w:rPr>
        <w:t>10</w:t>
      </w:r>
      <w:r w:rsidRPr="001A7716">
        <w:rPr>
          <w:rFonts w:ascii="ti" w:hAnsi="ti" w:cs="等线" w:hint="eastAsia"/>
          <w:szCs w:val="28"/>
        </w:rPr>
        <w:t>分</w:t>
      </w:r>
    </w:p>
    <w:p w:rsidR="00B37086" w:rsidRPr="001A7716" w:rsidRDefault="00B37086" w:rsidP="00B37086">
      <w:pPr>
        <w:spacing w:line="560" w:lineRule="exact"/>
        <w:ind w:firstLineChars="200" w:firstLine="640"/>
        <w:jc w:val="left"/>
        <w:rPr>
          <w:rFonts w:ascii="ti" w:hAnsi="ti" w:cs="等线"/>
          <w:szCs w:val="28"/>
        </w:rPr>
      </w:pPr>
      <w:r w:rsidRPr="001A7716">
        <w:rPr>
          <w:rFonts w:ascii="ti" w:hAnsi="ti" w:cs="等线" w:hint="eastAsia"/>
          <w:szCs w:val="28"/>
        </w:rPr>
        <w:t>3.</w:t>
      </w:r>
      <w:r w:rsidRPr="001A7716">
        <w:rPr>
          <w:rFonts w:ascii="ti" w:hAnsi="ti" w:cs="等线" w:hint="eastAsia"/>
          <w:szCs w:val="28"/>
        </w:rPr>
        <w:t>综合应用题：</w:t>
      </w:r>
      <w:r w:rsidRPr="001A7716">
        <w:rPr>
          <w:rFonts w:ascii="ti" w:hAnsi="ti" w:cs="等线" w:hint="eastAsia"/>
          <w:szCs w:val="28"/>
        </w:rPr>
        <w:t>3</w:t>
      </w:r>
      <w:r w:rsidRPr="001A7716">
        <w:rPr>
          <w:rFonts w:ascii="ti" w:hAnsi="ti" w:cs="等线" w:hint="eastAsia"/>
          <w:szCs w:val="28"/>
        </w:rPr>
        <w:t>题，共</w:t>
      </w:r>
      <w:r w:rsidRPr="001A7716">
        <w:rPr>
          <w:rFonts w:ascii="ti" w:hAnsi="ti" w:cs="等线" w:hint="eastAsia"/>
          <w:szCs w:val="28"/>
        </w:rPr>
        <w:t>30</w:t>
      </w:r>
      <w:r w:rsidRPr="001A7716">
        <w:rPr>
          <w:rFonts w:ascii="ti" w:hAnsi="ti" w:cs="等线" w:hint="eastAsia"/>
          <w:szCs w:val="28"/>
        </w:rPr>
        <w:t>分</w:t>
      </w:r>
    </w:p>
    <w:p w:rsidR="00B37086" w:rsidRPr="001A7716" w:rsidRDefault="00B37086" w:rsidP="00B37086">
      <w:pPr>
        <w:spacing w:line="560" w:lineRule="exact"/>
        <w:ind w:firstLineChars="200" w:firstLine="640"/>
        <w:jc w:val="left"/>
        <w:rPr>
          <w:rFonts w:ascii="ti" w:hAnsi="ti" w:cs="等线"/>
          <w:szCs w:val="28"/>
        </w:rPr>
      </w:pPr>
      <w:r w:rsidRPr="001A7716">
        <w:rPr>
          <w:rFonts w:ascii="ti" w:hAnsi="ti" w:cs="等线" w:hint="eastAsia"/>
          <w:szCs w:val="28"/>
        </w:rPr>
        <w:t>综合应用题主要考查必修</w:t>
      </w:r>
      <w:r w:rsidRPr="001A7716">
        <w:rPr>
          <w:rFonts w:ascii="ti" w:hAnsi="ti" w:cs="等线" w:hint="eastAsia"/>
          <w:szCs w:val="28"/>
        </w:rPr>
        <w:t>1</w:t>
      </w:r>
      <w:r w:rsidRPr="001A7716">
        <w:rPr>
          <w:rFonts w:ascii="ti" w:hAnsi="ti" w:cs="等线" w:hint="eastAsia"/>
          <w:szCs w:val="28"/>
        </w:rPr>
        <w:t>的</w:t>
      </w:r>
      <w:r w:rsidRPr="001A7716">
        <w:rPr>
          <w:rFonts w:ascii="ti" w:hAnsi="ti" w:cs="等线" w:hint="eastAsia"/>
          <w:szCs w:val="28"/>
        </w:rPr>
        <w:t>Python</w:t>
      </w:r>
      <w:r w:rsidRPr="001A7716">
        <w:rPr>
          <w:rFonts w:ascii="ti" w:hAnsi="ti" w:cs="等线" w:hint="eastAsia"/>
          <w:szCs w:val="28"/>
        </w:rPr>
        <w:t>程序设计和必修</w:t>
      </w:r>
      <w:r w:rsidRPr="001A7716">
        <w:rPr>
          <w:rFonts w:ascii="ti" w:hAnsi="ti" w:cs="等线" w:hint="eastAsia"/>
          <w:szCs w:val="28"/>
        </w:rPr>
        <w:t>2</w:t>
      </w:r>
      <w:r w:rsidRPr="001A7716">
        <w:rPr>
          <w:rFonts w:ascii="ti" w:hAnsi="ti" w:cs="等线" w:hint="eastAsia"/>
          <w:szCs w:val="28"/>
        </w:rPr>
        <w:t>的相关实验。</w:t>
      </w:r>
    </w:p>
    <w:p w:rsidR="00B37086" w:rsidRPr="001A7716" w:rsidRDefault="00B37086" w:rsidP="00B37086">
      <w:pPr>
        <w:widowControl/>
        <w:numPr>
          <w:ilvl w:val="0"/>
          <w:numId w:val="1"/>
        </w:numPr>
        <w:spacing w:line="560" w:lineRule="exact"/>
        <w:jc w:val="left"/>
        <w:rPr>
          <w:rFonts w:ascii="黑体" w:eastAsia="黑体" w:hAnsi="黑体" w:cs="等线"/>
          <w:bCs/>
          <w:snapToGrid w:val="0"/>
          <w:color w:val="000000"/>
          <w:kern w:val="0"/>
          <w:szCs w:val="28"/>
        </w:rPr>
      </w:pPr>
      <w:r w:rsidRPr="001A7716">
        <w:rPr>
          <w:rFonts w:ascii="黑体" w:eastAsia="黑体" w:hAnsi="黑体" w:cs="等线" w:hint="eastAsia"/>
          <w:bCs/>
          <w:snapToGrid w:val="0"/>
          <w:color w:val="000000"/>
          <w:kern w:val="0"/>
          <w:szCs w:val="28"/>
        </w:rPr>
        <w:t>软件环境要求</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6899"/>
      </w:tblGrid>
      <w:tr w:rsidR="00B37086" w:rsidRPr="001A7716" w:rsidTr="00181B97">
        <w:trPr>
          <w:jc w:val="center"/>
        </w:trPr>
        <w:tc>
          <w:tcPr>
            <w:tcW w:w="1498" w:type="dxa"/>
          </w:tcPr>
          <w:p w:rsidR="00B37086" w:rsidRPr="001A7716" w:rsidRDefault="00B37086" w:rsidP="00181B97">
            <w:pPr>
              <w:jc w:val="left"/>
              <w:rPr>
                <w:rFonts w:ascii="黑体" w:eastAsia="黑体" w:hAnsi="黑体" w:cs="等线"/>
                <w:sz w:val="28"/>
                <w:szCs w:val="28"/>
              </w:rPr>
            </w:pPr>
          </w:p>
        </w:tc>
        <w:tc>
          <w:tcPr>
            <w:tcW w:w="6899" w:type="dxa"/>
          </w:tcPr>
          <w:p w:rsidR="00B37086" w:rsidRPr="001A7716" w:rsidRDefault="00B37086" w:rsidP="00181B97">
            <w:pPr>
              <w:jc w:val="center"/>
              <w:rPr>
                <w:rFonts w:ascii="黑体" w:eastAsia="黑体" w:hAnsi="黑体" w:cs="等线"/>
                <w:sz w:val="28"/>
                <w:szCs w:val="28"/>
              </w:rPr>
            </w:pPr>
            <w:r w:rsidRPr="001A7716">
              <w:rPr>
                <w:rFonts w:ascii="黑体" w:eastAsia="黑体" w:hAnsi="黑体" w:cs="等线" w:hint="eastAsia"/>
                <w:sz w:val="28"/>
                <w:szCs w:val="28"/>
              </w:rPr>
              <w:t>操作系统（任选一种）</w:t>
            </w:r>
          </w:p>
        </w:tc>
      </w:tr>
      <w:tr w:rsidR="00B37086" w:rsidRPr="001A7716" w:rsidTr="00181B97">
        <w:trPr>
          <w:jc w:val="center"/>
        </w:trPr>
        <w:tc>
          <w:tcPr>
            <w:tcW w:w="1498" w:type="dxa"/>
            <w:vAlign w:val="center"/>
          </w:tcPr>
          <w:p w:rsidR="00B37086" w:rsidRPr="001A7716" w:rsidRDefault="00B37086" w:rsidP="00181B97">
            <w:pPr>
              <w:spacing w:line="360" w:lineRule="exact"/>
              <w:jc w:val="center"/>
              <w:rPr>
                <w:rFonts w:ascii="仿宋_GB2312" w:hAnsi="等线" w:cs="等线"/>
                <w:sz w:val="28"/>
                <w:szCs w:val="28"/>
              </w:rPr>
            </w:pPr>
            <w:r w:rsidRPr="001A7716">
              <w:rPr>
                <w:rFonts w:ascii="仿宋_GB2312" w:hAnsi="等线" w:cs="等线" w:hint="eastAsia"/>
                <w:sz w:val="28"/>
                <w:szCs w:val="28"/>
              </w:rPr>
              <w:t>监考机</w:t>
            </w:r>
          </w:p>
        </w:tc>
        <w:tc>
          <w:tcPr>
            <w:tcW w:w="6899" w:type="dxa"/>
          </w:tcPr>
          <w:p w:rsidR="00B37086" w:rsidRPr="001A7716" w:rsidRDefault="00B37086" w:rsidP="00181B97">
            <w:pPr>
              <w:spacing w:line="360" w:lineRule="exact"/>
              <w:jc w:val="center"/>
              <w:rPr>
                <w:rFonts w:ascii="仿宋_GB2312" w:hAnsi="等线" w:cs="等线"/>
                <w:sz w:val="28"/>
                <w:szCs w:val="28"/>
              </w:rPr>
            </w:pPr>
            <w:r w:rsidRPr="001A7716">
              <w:rPr>
                <w:rFonts w:ascii="仿宋_GB2312" w:hAnsi="等线" w:cs="等线" w:hint="eastAsia"/>
                <w:sz w:val="28"/>
                <w:szCs w:val="28"/>
              </w:rPr>
              <w:t>Windows 7专业版或旗舰版；</w:t>
            </w:r>
          </w:p>
          <w:p w:rsidR="00B37086" w:rsidRPr="001A7716" w:rsidRDefault="00B37086" w:rsidP="00181B97">
            <w:pPr>
              <w:spacing w:line="360" w:lineRule="exact"/>
              <w:jc w:val="center"/>
              <w:rPr>
                <w:rFonts w:ascii="仿宋_GB2312" w:hAnsi="等线" w:cs="等线"/>
                <w:sz w:val="28"/>
                <w:szCs w:val="28"/>
              </w:rPr>
            </w:pPr>
            <w:r w:rsidRPr="001A7716">
              <w:rPr>
                <w:rFonts w:ascii="仿宋_GB2312" w:hAnsi="等线" w:cs="等线" w:hint="eastAsia"/>
                <w:sz w:val="28"/>
                <w:szCs w:val="28"/>
              </w:rPr>
              <w:t>Windows 10专业版或企业版；</w:t>
            </w:r>
          </w:p>
        </w:tc>
      </w:tr>
      <w:tr w:rsidR="00B37086" w:rsidRPr="001A7716" w:rsidTr="00181B97">
        <w:trPr>
          <w:jc w:val="center"/>
        </w:trPr>
        <w:tc>
          <w:tcPr>
            <w:tcW w:w="1498" w:type="dxa"/>
            <w:vAlign w:val="center"/>
          </w:tcPr>
          <w:p w:rsidR="00B37086" w:rsidRPr="001A7716" w:rsidRDefault="00B37086" w:rsidP="00181B97">
            <w:pPr>
              <w:spacing w:line="360" w:lineRule="exact"/>
              <w:jc w:val="center"/>
              <w:rPr>
                <w:rFonts w:ascii="仿宋_GB2312" w:hAnsi="等线" w:cs="等线"/>
                <w:sz w:val="28"/>
                <w:szCs w:val="28"/>
              </w:rPr>
            </w:pPr>
            <w:proofErr w:type="gramStart"/>
            <w:r w:rsidRPr="001A7716">
              <w:rPr>
                <w:rFonts w:ascii="仿宋_GB2312" w:hAnsi="等线" w:cs="等线" w:hint="eastAsia"/>
                <w:sz w:val="28"/>
                <w:szCs w:val="28"/>
              </w:rPr>
              <w:t>考生机</w:t>
            </w:r>
            <w:proofErr w:type="gramEnd"/>
          </w:p>
        </w:tc>
        <w:tc>
          <w:tcPr>
            <w:tcW w:w="6899" w:type="dxa"/>
          </w:tcPr>
          <w:p w:rsidR="00B37086" w:rsidRPr="001A7716" w:rsidRDefault="00B37086" w:rsidP="00181B97">
            <w:pPr>
              <w:spacing w:line="360" w:lineRule="exact"/>
              <w:jc w:val="center"/>
              <w:rPr>
                <w:rFonts w:ascii="仿宋_GB2312" w:hAnsi="等线" w:cs="等线"/>
                <w:sz w:val="28"/>
                <w:szCs w:val="28"/>
              </w:rPr>
            </w:pPr>
            <w:r w:rsidRPr="001A7716">
              <w:rPr>
                <w:rFonts w:ascii="仿宋_GB2312" w:hAnsi="等线" w:cs="等线" w:hint="eastAsia"/>
                <w:sz w:val="28"/>
                <w:szCs w:val="28"/>
              </w:rPr>
              <w:t>Windows 7专业版或旗舰版；</w:t>
            </w:r>
          </w:p>
          <w:p w:rsidR="00B37086" w:rsidRPr="001A7716" w:rsidRDefault="00B37086" w:rsidP="00181B97">
            <w:pPr>
              <w:spacing w:line="360" w:lineRule="exact"/>
              <w:jc w:val="center"/>
              <w:rPr>
                <w:rFonts w:ascii="仿宋_GB2312" w:hAnsi="等线" w:cs="等线"/>
                <w:sz w:val="28"/>
                <w:szCs w:val="28"/>
              </w:rPr>
            </w:pPr>
            <w:r w:rsidRPr="001A7716">
              <w:rPr>
                <w:rFonts w:ascii="仿宋_GB2312" w:hAnsi="等线" w:cs="等线" w:hint="eastAsia"/>
                <w:sz w:val="28"/>
                <w:szCs w:val="28"/>
              </w:rPr>
              <w:t>Windows 10专业版或企业版；</w:t>
            </w:r>
          </w:p>
        </w:tc>
      </w:tr>
    </w:tbl>
    <w:p w:rsidR="00B37086" w:rsidRPr="001A7716" w:rsidRDefault="00B37086" w:rsidP="00B37086">
      <w:pPr>
        <w:ind w:firstLineChars="250" w:firstLine="703"/>
        <w:jc w:val="left"/>
        <w:rPr>
          <w:rFonts w:ascii="ti" w:hAnsi="ti" w:cs="等线"/>
          <w:sz w:val="28"/>
          <w:szCs w:val="28"/>
        </w:rPr>
      </w:pPr>
      <w:r w:rsidRPr="001A7716">
        <w:rPr>
          <w:rFonts w:ascii="仿宋_GB2312" w:hAnsi="仿宋_GB2312" w:hint="eastAsia"/>
          <w:b/>
          <w:bCs/>
          <w:sz w:val="28"/>
        </w:rPr>
        <w:t>备注：</w:t>
      </w:r>
      <w:r w:rsidRPr="001A7716">
        <w:rPr>
          <w:rFonts w:ascii="ti" w:hAnsi="ti" w:hint="eastAsia"/>
          <w:sz w:val="28"/>
        </w:rPr>
        <w:t>为便于机器自动评改，</w:t>
      </w:r>
      <w:r w:rsidRPr="001A7716">
        <w:rPr>
          <w:rFonts w:ascii="ti" w:hAnsi="ti" w:cs="等线" w:hint="eastAsia"/>
          <w:sz w:val="28"/>
          <w:szCs w:val="28"/>
        </w:rPr>
        <w:t xml:space="preserve">Python </w:t>
      </w:r>
      <w:r w:rsidRPr="001A7716">
        <w:rPr>
          <w:rFonts w:ascii="ti" w:hAnsi="ti" w:cs="等线" w:hint="eastAsia"/>
          <w:sz w:val="28"/>
          <w:szCs w:val="28"/>
        </w:rPr>
        <w:t>版本为</w:t>
      </w:r>
      <w:r w:rsidRPr="001A7716">
        <w:rPr>
          <w:rFonts w:ascii="ti" w:hAnsi="ti" w:cs="等线" w:hint="eastAsia"/>
          <w:sz w:val="28"/>
          <w:szCs w:val="28"/>
        </w:rPr>
        <w:t>Python3.6.5</w:t>
      </w:r>
      <w:r w:rsidRPr="001A7716">
        <w:rPr>
          <w:rFonts w:ascii="ti" w:hAnsi="ti" w:cs="等线" w:hint="eastAsia"/>
          <w:sz w:val="28"/>
          <w:szCs w:val="28"/>
        </w:rPr>
        <w:t>。</w:t>
      </w:r>
    </w:p>
    <w:p w:rsidR="00B37086" w:rsidRPr="001A7716" w:rsidRDefault="00B37086" w:rsidP="00B37086">
      <w:pPr>
        <w:spacing w:line="560" w:lineRule="exact"/>
        <w:jc w:val="left"/>
        <w:rPr>
          <w:rFonts w:ascii="黑体" w:eastAsia="黑体" w:hAnsi="黑体"/>
          <w:szCs w:val="32"/>
        </w:rPr>
      </w:pPr>
      <w:r w:rsidRPr="001A7716">
        <w:rPr>
          <w:rFonts w:ascii="黑体" w:eastAsia="黑体" w:hAnsi="黑体" w:hint="eastAsia"/>
          <w:szCs w:val="32"/>
        </w:rPr>
        <w:lastRenderedPageBreak/>
        <w:t>附件</w:t>
      </w:r>
      <w:r w:rsidRPr="001A7716">
        <w:rPr>
          <w:rFonts w:ascii="黑体" w:eastAsia="黑体" w:hAnsi="黑体"/>
          <w:szCs w:val="32"/>
        </w:rPr>
        <w:t>4</w:t>
      </w:r>
    </w:p>
    <w:p w:rsidR="00B37086" w:rsidRPr="006E6073" w:rsidRDefault="00B37086" w:rsidP="00B37086">
      <w:pPr>
        <w:spacing w:line="560" w:lineRule="exact"/>
        <w:jc w:val="center"/>
        <w:rPr>
          <w:rFonts w:ascii="方正小标宋简体" w:eastAsia="方正小标宋简体" w:hAnsi="黑体" w:cs="黑体" w:hint="eastAsia"/>
          <w:sz w:val="40"/>
          <w:szCs w:val="36"/>
        </w:rPr>
      </w:pPr>
      <w:r w:rsidRPr="006E6073">
        <w:rPr>
          <w:rFonts w:ascii="方正小标宋简体" w:eastAsia="方正小标宋简体" w:hAnsi="黑体" w:cs="黑体" w:hint="eastAsia"/>
          <w:sz w:val="36"/>
          <w:szCs w:val="32"/>
        </w:rPr>
        <w:t>2</w:t>
      </w:r>
      <w:r w:rsidRPr="006E6073">
        <w:rPr>
          <w:rFonts w:ascii="方正小标宋简体" w:eastAsia="方正小标宋简体" w:hAnsi="黑体" w:cs="黑体" w:hint="eastAsia"/>
          <w:sz w:val="40"/>
          <w:szCs w:val="36"/>
        </w:rPr>
        <w:t>023年广州市普通高中音乐科目</w:t>
      </w:r>
    </w:p>
    <w:p w:rsidR="00B37086" w:rsidRPr="006E6073" w:rsidRDefault="00B37086" w:rsidP="00B37086">
      <w:pPr>
        <w:spacing w:line="560" w:lineRule="exact"/>
        <w:jc w:val="center"/>
        <w:rPr>
          <w:rFonts w:ascii="方正小标宋简体" w:eastAsia="方正小标宋简体" w:hAnsi="黑体" w:cs="黑体"/>
          <w:sz w:val="40"/>
          <w:szCs w:val="36"/>
        </w:rPr>
      </w:pPr>
      <w:r w:rsidRPr="006E6073">
        <w:rPr>
          <w:rFonts w:ascii="方正小标宋简体" w:eastAsia="方正小标宋简体" w:hAnsi="黑体" w:cs="黑体" w:hint="eastAsia"/>
          <w:sz w:val="40"/>
          <w:szCs w:val="36"/>
        </w:rPr>
        <w:t>评价 参考标准（试行）</w:t>
      </w:r>
    </w:p>
    <w:p w:rsidR="00B37086" w:rsidRPr="006E6073" w:rsidRDefault="00B37086" w:rsidP="00B37086">
      <w:pPr>
        <w:spacing w:line="420" w:lineRule="exact"/>
        <w:ind w:firstLineChars="950" w:firstLine="3052"/>
        <w:rPr>
          <w:rFonts w:ascii="方正小标宋简体" w:eastAsia="方正小标宋简体" w:hint="eastAsia"/>
          <w:b/>
          <w:color w:val="000000"/>
          <w:szCs w:val="28"/>
        </w:rPr>
      </w:pPr>
    </w:p>
    <w:p w:rsidR="00B37086" w:rsidRPr="006E6073" w:rsidRDefault="00B37086" w:rsidP="00B37086">
      <w:pPr>
        <w:spacing w:line="420" w:lineRule="exact"/>
        <w:ind w:firstLineChars="950" w:firstLine="2660"/>
        <w:rPr>
          <w:rFonts w:ascii="方正小标宋简体" w:eastAsia="方正小标宋简体"/>
          <w:color w:val="000000"/>
          <w:sz w:val="28"/>
          <w:szCs w:val="28"/>
        </w:rPr>
      </w:pPr>
      <w:r w:rsidRPr="006E6073">
        <w:rPr>
          <w:rFonts w:ascii="方正小标宋简体" w:eastAsia="方正小标宋简体" w:hint="eastAsia"/>
          <w:color w:val="000000"/>
          <w:sz w:val="28"/>
          <w:szCs w:val="28"/>
        </w:rPr>
        <w:t>一、过程性评价参考标准</w:t>
      </w:r>
    </w:p>
    <w:p w:rsidR="00B37086" w:rsidRPr="001A7716" w:rsidRDefault="00B37086" w:rsidP="00B37086">
      <w:pPr>
        <w:spacing w:line="420" w:lineRule="exact"/>
        <w:rPr>
          <w:rFonts w:ascii="仿宋_GB2312"/>
          <w:color w:val="000000"/>
          <w:sz w:val="21"/>
        </w:rPr>
      </w:pPr>
      <w:r>
        <w:rPr>
          <w:rFonts w:ascii="仿宋_GB2312" w:hint="eastAsia"/>
          <w:color w:val="000000"/>
          <w:sz w:val="21"/>
        </w:rPr>
        <w:t xml:space="preserve">                            </w:t>
      </w:r>
      <w:r w:rsidRPr="001A7716">
        <w:rPr>
          <w:rFonts w:ascii="黑体" w:eastAsia="黑体" w:hAnsi="黑体" w:cs="楷体" w:hint="eastAsia"/>
          <w:b/>
          <w:bCs/>
          <w:sz w:val="24"/>
        </w:rPr>
        <w:t>总分20分 （占比  20%）</w:t>
      </w:r>
    </w:p>
    <w:p w:rsidR="00B37086" w:rsidRPr="001A7716" w:rsidRDefault="00B37086" w:rsidP="00B37086">
      <w:pPr>
        <w:spacing w:line="420" w:lineRule="exact"/>
        <w:ind w:firstLineChars="250" w:firstLine="600"/>
        <w:rPr>
          <w:rFonts w:ascii="宋体" w:eastAsia="宋体" w:hAnsi="宋体"/>
          <w:sz w:val="21"/>
          <w:szCs w:val="21"/>
        </w:rPr>
      </w:pPr>
      <w:r w:rsidRPr="001A7716">
        <w:rPr>
          <w:rFonts w:ascii="仿宋_GB2312" w:hint="eastAsia"/>
          <w:sz w:val="24"/>
        </w:rPr>
        <w:t>学校</w:t>
      </w:r>
      <w:r w:rsidRPr="001A7716">
        <w:rPr>
          <w:rFonts w:ascii="宋体" w:eastAsia="宋体" w:hAnsi="宋体" w:hint="eastAsia"/>
          <w:sz w:val="21"/>
          <w:szCs w:val="21"/>
        </w:rPr>
        <w:t xml:space="preserve">：              班级：         学号：            学生姓名：        </w:t>
      </w:r>
    </w:p>
    <w:tbl>
      <w:tblPr>
        <w:tblW w:w="9948" w:type="dxa"/>
        <w:jc w:val="center"/>
        <w:tblLayout w:type="fixed"/>
        <w:tblCellMar>
          <w:left w:w="0" w:type="dxa"/>
          <w:right w:w="0" w:type="dxa"/>
        </w:tblCellMar>
        <w:tblLook w:val="0000" w:firstRow="0" w:lastRow="0" w:firstColumn="0" w:lastColumn="0" w:noHBand="0" w:noVBand="0"/>
      </w:tblPr>
      <w:tblGrid>
        <w:gridCol w:w="510"/>
        <w:gridCol w:w="1559"/>
        <w:gridCol w:w="5528"/>
        <w:gridCol w:w="709"/>
        <w:gridCol w:w="919"/>
        <w:gridCol w:w="723"/>
      </w:tblGrid>
      <w:tr w:rsidR="00B37086" w:rsidRPr="006E6073" w:rsidTr="00181B97">
        <w:trPr>
          <w:cantSplit/>
          <w:trHeight w:val="595"/>
          <w:tblHeader/>
          <w:jc w:val="center"/>
        </w:trPr>
        <w:tc>
          <w:tcPr>
            <w:tcW w:w="510" w:type="dxa"/>
            <w:tcBorders>
              <w:top w:val="single" w:sz="4" w:space="0" w:color="auto"/>
              <w:left w:val="single" w:sz="4" w:space="0" w:color="auto"/>
              <w:bottom w:val="single" w:sz="4" w:space="0" w:color="auto"/>
              <w:right w:val="single" w:sz="4" w:space="0" w:color="auto"/>
            </w:tcBorders>
          </w:tcPr>
          <w:p w:rsidR="00B37086" w:rsidRPr="006E6073" w:rsidRDefault="00B37086" w:rsidP="00181B97">
            <w:pPr>
              <w:spacing w:line="420" w:lineRule="exact"/>
              <w:jc w:val="center"/>
              <w:rPr>
                <w:rFonts w:ascii="黑体" w:eastAsia="黑体" w:hAnsi="黑体"/>
                <w:color w:val="000000"/>
                <w:sz w:val="22"/>
                <w:szCs w:val="21"/>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6E6073" w:rsidRDefault="00B37086" w:rsidP="00181B97">
            <w:pPr>
              <w:spacing w:line="420" w:lineRule="exact"/>
              <w:jc w:val="center"/>
              <w:rPr>
                <w:rFonts w:ascii="黑体" w:eastAsia="黑体" w:hAnsi="黑体"/>
                <w:color w:val="000000"/>
                <w:sz w:val="22"/>
                <w:szCs w:val="21"/>
              </w:rPr>
            </w:pPr>
            <w:r w:rsidRPr="006E6073">
              <w:rPr>
                <w:rFonts w:ascii="黑体" w:eastAsia="黑体" w:hAnsi="黑体" w:hint="eastAsia"/>
                <w:color w:val="000000"/>
                <w:sz w:val="22"/>
                <w:szCs w:val="21"/>
              </w:rPr>
              <w:t>评价项目</w:t>
            </w:r>
          </w:p>
        </w:tc>
        <w:tc>
          <w:tcPr>
            <w:tcW w:w="55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6E6073" w:rsidRDefault="00B37086" w:rsidP="00181B97">
            <w:pPr>
              <w:spacing w:line="420" w:lineRule="exact"/>
              <w:jc w:val="center"/>
              <w:rPr>
                <w:rFonts w:ascii="黑体" w:eastAsia="黑体" w:hAnsi="黑体"/>
                <w:color w:val="000000"/>
                <w:sz w:val="22"/>
                <w:szCs w:val="21"/>
              </w:rPr>
            </w:pPr>
            <w:r w:rsidRPr="006E6073">
              <w:rPr>
                <w:rFonts w:ascii="黑体" w:eastAsia="黑体" w:hAnsi="黑体" w:hint="eastAsia"/>
                <w:color w:val="000000"/>
                <w:sz w:val="22"/>
                <w:szCs w:val="21"/>
              </w:rPr>
              <w:t>评分参考标准</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7086" w:rsidRPr="006E6073" w:rsidRDefault="00B37086" w:rsidP="00181B97">
            <w:pPr>
              <w:spacing w:line="420" w:lineRule="exact"/>
              <w:jc w:val="center"/>
              <w:rPr>
                <w:rFonts w:ascii="黑体" w:eastAsia="黑体" w:hAnsi="黑体"/>
                <w:color w:val="000000"/>
                <w:sz w:val="22"/>
                <w:szCs w:val="21"/>
              </w:rPr>
            </w:pPr>
            <w:r w:rsidRPr="006E6073">
              <w:rPr>
                <w:rFonts w:ascii="黑体" w:eastAsia="黑体" w:hAnsi="黑体" w:hint="eastAsia"/>
                <w:color w:val="000000"/>
                <w:sz w:val="22"/>
                <w:szCs w:val="21"/>
              </w:rPr>
              <w:t>分值</w:t>
            </w:r>
          </w:p>
        </w:tc>
        <w:tc>
          <w:tcPr>
            <w:tcW w:w="9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6E6073" w:rsidRDefault="00B37086" w:rsidP="00181B97">
            <w:pPr>
              <w:spacing w:line="420" w:lineRule="exact"/>
              <w:jc w:val="center"/>
              <w:rPr>
                <w:rFonts w:ascii="黑体" w:eastAsia="黑体" w:hAnsi="黑体"/>
                <w:color w:val="000000"/>
                <w:sz w:val="22"/>
                <w:szCs w:val="21"/>
              </w:rPr>
            </w:pPr>
            <w:r w:rsidRPr="006E6073">
              <w:rPr>
                <w:rFonts w:ascii="黑体" w:eastAsia="黑体" w:hAnsi="黑体" w:hint="eastAsia"/>
                <w:color w:val="000000"/>
                <w:sz w:val="22"/>
                <w:szCs w:val="21"/>
              </w:rPr>
              <w:t>得分</w:t>
            </w:r>
          </w:p>
        </w:tc>
        <w:tc>
          <w:tcPr>
            <w:tcW w:w="7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6E6073" w:rsidRDefault="00B37086" w:rsidP="00181B97">
            <w:pPr>
              <w:spacing w:line="420" w:lineRule="exact"/>
              <w:jc w:val="center"/>
              <w:rPr>
                <w:rFonts w:ascii="黑体" w:eastAsia="黑体" w:hAnsi="黑体"/>
                <w:color w:val="000000"/>
                <w:sz w:val="22"/>
                <w:szCs w:val="21"/>
              </w:rPr>
            </w:pPr>
            <w:r w:rsidRPr="006E6073">
              <w:rPr>
                <w:rFonts w:ascii="黑体" w:eastAsia="黑体" w:hAnsi="黑体" w:hint="eastAsia"/>
                <w:color w:val="000000"/>
                <w:sz w:val="22"/>
                <w:szCs w:val="21"/>
              </w:rPr>
              <w:t>备注</w:t>
            </w:r>
          </w:p>
        </w:tc>
      </w:tr>
      <w:tr w:rsidR="00B37086" w:rsidRPr="001A7716" w:rsidTr="00181B97">
        <w:trPr>
          <w:cantSplit/>
          <w:trHeight w:val="966"/>
          <w:jc w:val="center"/>
        </w:trPr>
        <w:tc>
          <w:tcPr>
            <w:tcW w:w="510" w:type="dxa"/>
            <w:vMerge w:val="restart"/>
            <w:tcBorders>
              <w:left w:val="single" w:sz="4" w:space="0" w:color="auto"/>
              <w:right w:val="single" w:sz="4" w:space="0" w:color="auto"/>
            </w:tcBorders>
          </w:tcPr>
          <w:p w:rsidR="00B37086" w:rsidRPr="001A7716" w:rsidRDefault="00B37086" w:rsidP="00181B97">
            <w:pPr>
              <w:spacing w:line="420" w:lineRule="exact"/>
              <w:jc w:val="center"/>
              <w:rPr>
                <w:rFonts w:ascii="宋体" w:eastAsia="宋体" w:hAnsi="宋体"/>
                <w:color w:val="000000"/>
                <w:sz w:val="21"/>
                <w:szCs w:val="21"/>
              </w:rPr>
            </w:pPr>
          </w:p>
          <w:p w:rsidR="00B37086" w:rsidRPr="001A7716" w:rsidRDefault="00B37086" w:rsidP="00181B97">
            <w:pPr>
              <w:spacing w:line="420" w:lineRule="exact"/>
              <w:jc w:val="center"/>
              <w:rPr>
                <w:rFonts w:ascii="宋体" w:eastAsia="宋体" w:hAnsi="宋体"/>
                <w:color w:val="000000"/>
                <w:sz w:val="21"/>
                <w:szCs w:val="21"/>
              </w:rPr>
            </w:pP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过</w:t>
            </w: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程</w:t>
            </w: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性</w:t>
            </w: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评</w:t>
            </w: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价</w:t>
            </w:r>
          </w:p>
          <w:p w:rsidR="00B37086" w:rsidRPr="001A7716" w:rsidRDefault="00B37086" w:rsidP="00181B97">
            <w:pPr>
              <w:spacing w:line="420" w:lineRule="exact"/>
              <w:jc w:val="center"/>
              <w:rPr>
                <w:rFonts w:ascii="宋体" w:eastAsia="宋体" w:hAnsi="宋体"/>
                <w:color w:val="000000"/>
                <w:sz w:val="21"/>
                <w:szCs w:val="21"/>
              </w:rPr>
            </w:pP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20%</w:t>
            </w:r>
          </w:p>
        </w:tc>
        <w:tc>
          <w:tcPr>
            <w:tcW w:w="1559" w:type="dxa"/>
            <w:vMerge w:val="restart"/>
            <w:tcBorders>
              <w:left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上课考勤</w:t>
            </w: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（10分）</w:t>
            </w:r>
          </w:p>
        </w:tc>
        <w:tc>
          <w:tcPr>
            <w:tcW w:w="55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宋体" w:eastAsia="宋体" w:hAnsi="宋体"/>
                <w:color w:val="000000"/>
                <w:sz w:val="21"/>
                <w:szCs w:val="21"/>
              </w:rPr>
            </w:pPr>
            <w:r w:rsidRPr="001A7716">
              <w:rPr>
                <w:rFonts w:ascii="宋体" w:eastAsia="宋体" w:hAnsi="宋体" w:hint="eastAsia"/>
                <w:color w:val="000000"/>
                <w:sz w:val="21"/>
                <w:szCs w:val="21"/>
              </w:rPr>
              <w:t>按照高中学生课程要求获得3个必修学分，能积极认真参加音乐课程学习探究，学习态度端正，上课全勤。</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9-10</w:t>
            </w:r>
          </w:p>
        </w:tc>
        <w:tc>
          <w:tcPr>
            <w:tcW w:w="919" w:type="dxa"/>
            <w:vMerge w:val="restart"/>
            <w:tcBorders>
              <w:top w:val="single" w:sz="4" w:space="0" w:color="auto"/>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val="restart"/>
            <w:tcBorders>
              <w:top w:val="single" w:sz="4" w:space="0" w:color="auto"/>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宋体" w:eastAsia="宋体" w:hAnsi="宋体"/>
                <w:color w:val="000000"/>
                <w:sz w:val="21"/>
                <w:szCs w:val="21"/>
              </w:rPr>
            </w:pPr>
            <w:r w:rsidRPr="001A7716">
              <w:rPr>
                <w:rFonts w:ascii="宋体" w:eastAsia="宋体" w:hAnsi="宋体" w:hint="eastAsia"/>
                <w:sz w:val="21"/>
                <w:szCs w:val="21"/>
              </w:rPr>
              <w:t>出勤率计算时不含经过批准的正常请假</w:t>
            </w:r>
            <w:r w:rsidRPr="001A7716">
              <w:rPr>
                <w:rFonts w:ascii="宋体" w:eastAsia="宋体" w:hAnsi="宋体" w:hint="eastAsia"/>
                <w:color w:val="000000"/>
                <w:sz w:val="21"/>
                <w:szCs w:val="21"/>
              </w:rPr>
              <w:t>。</w:t>
            </w:r>
          </w:p>
        </w:tc>
      </w:tr>
      <w:tr w:rsidR="00B37086" w:rsidRPr="001A7716" w:rsidTr="00181B97">
        <w:trPr>
          <w:cantSplit/>
          <w:trHeight w:val="977"/>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宋体" w:eastAsia="宋体" w:hAnsi="宋体"/>
                <w:color w:val="000000"/>
                <w:sz w:val="21"/>
                <w:szCs w:val="21"/>
              </w:rPr>
            </w:pPr>
          </w:p>
        </w:tc>
        <w:tc>
          <w:tcPr>
            <w:tcW w:w="1559" w:type="dxa"/>
            <w:vMerge/>
            <w:tcBorders>
              <w:left w:val="single" w:sz="4" w:space="0" w:color="auto"/>
              <w:right w:val="single" w:sz="4" w:space="0" w:color="auto"/>
            </w:tcBorders>
            <w:vAlign w:val="center"/>
          </w:tcPr>
          <w:p w:rsidR="00B37086" w:rsidRPr="001A7716" w:rsidRDefault="00B37086" w:rsidP="00181B97">
            <w:pPr>
              <w:spacing w:line="420" w:lineRule="exact"/>
              <w:rPr>
                <w:rFonts w:ascii="宋体" w:eastAsia="宋体" w:hAnsi="宋体"/>
                <w:color w:val="000000"/>
                <w:sz w:val="21"/>
                <w:szCs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宋体" w:eastAsia="宋体" w:hAnsi="宋体"/>
                <w:color w:val="000000"/>
                <w:sz w:val="21"/>
                <w:szCs w:val="21"/>
                <w:highlight w:val="yellow"/>
              </w:rPr>
            </w:pPr>
            <w:r w:rsidRPr="001A7716">
              <w:rPr>
                <w:rFonts w:ascii="宋体" w:eastAsia="宋体" w:hAnsi="宋体" w:hint="eastAsia"/>
                <w:color w:val="000000"/>
                <w:sz w:val="21"/>
                <w:szCs w:val="21"/>
              </w:rPr>
              <w:t>按照高中学生课程要求获得3个必修学分，能比较认真参加音乐课程，学习态度比较端正，没有旷课现象。</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7-8</w:t>
            </w:r>
          </w:p>
        </w:tc>
        <w:tc>
          <w:tcPr>
            <w:tcW w:w="919"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1119"/>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宋体" w:eastAsia="宋体" w:hAnsi="宋体"/>
                <w:color w:val="000000"/>
                <w:sz w:val="21"/>
                <w:szCs w:val="21"/>
              </w:rPr>
            </w:pPr>
          </w:p>
        </w:tc>
        <w:tc>
          <w:tcPr>
            <w:tcW w:w="1559" w:type="dxa"/>
            <w:vMerge/>
            <w:tcBorders>
              <w:left w:val="single" w:sz="4" w:space="0" w:color="auto"/>
              <w:right w:val="single" w:sz="4" w:space="0" w:color="auto"/>
            </w:tcBorders>
            <w:vAlign w:val="center"/>
          </w:tcPr>
          <w:p w:rsidR="00B37086" w:rsidRPr="001A7716" w:rsidRDefault="00B37086" w:rsidP="00181B97">
            <w:pPr>
              <w:spacing w:line="420" w:lineRule="exact"/>
              <w:rPr>
                <w:rFonts w:ascii="宋体" w:eastAsia="宋体" w:hAnsi="宋体"/>
                <w:color w:val="000000"/>
                <w:sz w:val="21"/>
                <w:szCs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宋体" w:eastAsia="宋体" w:hAnsi="宋体"/>
                <w:color w:val="000000"/>
                <w:sz w:val="21"/>
                <w:szCs w:val="21"/>
              </w:rPr>
            </w:pPr>
            <w:r w:rsidRPr="001A7716">
              <w:rPr>
                <w:rFonts w:ascii="宋体" w:eastAsia="宋体" w:hAnsi="宋体" w:hint="eastAsia"/>
                <w:color w:val="000000"/>
                <w:sz w:val="21"/>
                <w:szCs w:val="21"/>
              </w:rPr>
              <w:t>按照高中学生课程要求只获得2个必修学分，能参加音乐课程学习，学习态度有时不够端正，有迟到旷课现象。</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5-6</w:t>
            </w:r>
          </w:p>
        </w:tc>
        <w:tc>
          <w:tcPr>
            <w:tcW w:w="919"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837"/>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宋体" w:eastAsia="宋体" w:hAnsi="宋体"/>
                <w:color w:val="000000"/>
                <w:sz w:val="21"/>
                <w:szCs w:val="21"/>
              </w:rPr>
            </w:pPr>
          </w:p>
        </w:tc>
        <w:tc>
          <w:tcPr>
            <w:tcW w:w="1559" w:type="dxa"/>
            <w:vMerge/>
            <w:tcBorders>
              <w:left w:val="single" w:sz="4" w:space="0" w:color="auto"/>
              <w:right w:val="single" w:sz="4" w:space="0" w:color="auto"/>
            </w:tcBorders>
            <w:vAlign w:val="center"/>
          </w:tcPr>
          <w:p w:rsidR="00B37086" w:rsidRPr="001A7716" w:rsidRDefault="00B37086" w:rsidP="00181B97">
            <w:pPr>
              <w:spacing w:line="420" w:lineRule="exact"/>
              <w:rPr>
                <w:rFonts w:ascii="宋体" w:eastAsia="宋体" w:hAnsi="宋体"/>
                <w:color w:val="000000"/>
                <w:sz w:val="21"/>
                <w:szCs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宋体" w:eastAsia="宋体" w:hAnsi="宋体"/>
                <w:color w:val="000000"/>
                <w:sz w:val="21"/>
                <w:szCs w:val="21"/>
              </w:rPr>
            </w:pPr>
            <w:r w:rsidRPr="001A7716">
              <w:rPr>
                <w:rFonts w:ascii="宋体" w:eastAsia="宋体" w:hAnsi="宋体" w:hint="eastAsia"/>
                <w:color w:val="000000"/>
                <w:sz w:val="21"/>
                <w:szCs w:val="21"/>
              </w:rPr>
              <w:t>按照高中学生课程要求只获得2个必修学分，参加音乐课程比较少，经常迟到旷课。</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3-4</w:t>
            </w:r>
          </w:p>
        </w:tc>
        <w:tc>
          <w:tcPr>
            <w:tcW w:w="919"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837"/>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宋体" w:eastAsia="宋体" w:hAnsi="宋体"/>
                <w:color w:val="000000"/>
                <w:sz w:val="21"/>
                <w:szCs w:val="21"/>
              </w:rPr>
            </w:pPr>
          </w:p>
        </w:tc>
        <w:tc>
          <w:tcPr>
            <w:tcW w:w="1559" w:type="dxa"/>
            <w:vMerge/>
            <w:tcBorders>
              <w:left w:val="single" w:sz="4" w:space="0" w:color="auto"/>
              <w:bottom w:val="single" w:sz="4" w:space="0" w:color="auto"/>
              <w:right w:val="single" w:sz="4" w:space="0" w:color="auto"/>
            </w:tcBorders>
            <w:vAlign w:val="center"/>
          </w:tcPr>
          <w:p w:rsidR="00B37086" w:rsidRPr="001A7716" w:rsidRDefault="00B37086" w:rsidP="00181B97">
            <w:pPr>
              <w:spacing w:line="420" w:lineRule="exact"/>
              <w:rPr>
                <w:rFonts w:ascii="宋体" w:eastAsia="宋体" w:hAnsi="宋体"/>
                <w:color w:val="000000"/>
                <w:sz w:val="21"/>
                <w:szCs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宋体" w:eastAsia="宋体" w:hAnsi="宋体"/>
                <w:color w:val="000000"/>
                <w:sz w:val="21"/>
                <w:szCs w:val="21"/>
              </w:rPr>
            </w:pPr>
            <w:r w:rsidRPr="001A7716">
              <w:rPr>
                <w:rFonts w:ascii="宋体" w:eastAsia="宋体" w:hAnsi="宋体" w:hint="eastAsia"/>
                <w:color w:val="000000"/>
                <w:sz w:val="21"/>
                <w:szCs w:val="21"/>
              </w:rPr>
              <w:t>按照高中学生课程要求只获得1个必修学分，经常不参加音乐课程学习，学习态度不端正，经常迟到旷课。</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0-2</w:t>
            </w:r>
          </w:p>
        </w:tc>
        <w:tc>
          <w:tcPr>
            <w:tcW w:w="919" w:type="dxa"/>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1402"/>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jc w:val="center"/>
              <w:rPr>
                <w:rFonts w:ascii="宋体" w:eastAsia="宋体" w:hAnsi="宋体"/>
                <w:color w:val="000000"/>
                <w:sz w:val="21"/>
                <w:szCs w:val="21"/>
              </w:rPr>
            </w:pPr>
          </w:p>
        </w:tc>
        <w:tc>
          <w:tcPr>
            <w:tcW w:w="1559"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艺术实践</w:t>
            </w:r>
          </w:p>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（10分）</w:t>
            </w: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ind w:firstLineChars="50" w:firstLine="105"/>
              <w:rPr>
                <w:rFonts w:ascii="宋体" w:eastAsia="宋体" w:hAnsi="宋体"/>
                <w:color w:val="000000"/>
                <w:sz w:val="21"/>
                <w:szCs w:val="21"/>
              </w:rPr>
            </w:pPr>
            <w:r w:rsidRPr="001A7716">
              <w:rPr>
                <w:rFonts w:ascii="宋体" w:eastAsia="宋体" w:hAnsi="宋体" w:hint="eastAsia"/>
                <w:color w:val="000000"/>
                <w:sz w:val="21"/>
                <w:szCs w:val="21"/>
              </w:rPr>
              <w:t>非常积极认真参加学校艺术社团活动，出色</w:t>
            </w:r>
            <w:r w:rsidRPr="001A7716">
              <w:rPr>
                <w:rFonts w:ascii="宋体" w:eastAsia="宋体" w:hAnsi="宋体" w:hint="eastAsia"/>
                <w:sz w:val="21"/>
                <w:szCs w:val="21"/>
              </w:rPr>
              <w:t>完成艺术实践。</w:t>
            </w:r>
            <w:r w:rsidRPr="001A7716">
              <w:rPr>
                <w:rFonts w:ascii="宋体" w:eastAsia="宋体" w:hAnsi="宋体" w:hint="eastAsia"/>
                <w:color w:val="000000"/>
                <w:sz w:val="21"/>
                <w:szCs w:val="21"/>
              </w:rPr>
              <w:t>认真</w:t>
            </w:r>
            <w:r w:rsidRPr="001A7716">
              <w:rPr>
                <w:rFonts w:ascii="宋体" w:eastAsia="宋体" w:hAnsi="宋体" w:hint="eastAsia"/>
                <w:sz w:val="21"/>
                <w:szCs w:val="21"/>
              </w:rPr>
              <w:t>按时</w:t>
            </w:r>
            <w:r w:rsidRPr="001A7716">
              <w:rPr>
                <w:rFonts w:ascii="宋体" w:eastAsia="宋体" w:hAnsi="宋体" w:hint="eastAsia"/>
                <w:color w:val="000000"/>
                <w:sz w:val="21"/>
                <w:szCs w:val="21"/>
              </w:rPr>
              <w:t>完成课堂作业，课堂学业艺术表现优秀。</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9-10</w:t>
            </w:r>
          </w:p>
        </w:tc>
        <w:tc>
          <w:tcPr>
            <w:tcW w:w="919" w:type="dxa"/>
            <w:vMerge w:val="restart"/>
            <w:tcBorders>
              <w:top w:val="nil"/>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600"/>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宋体" w:eastAsia="宋体" w:hAnsi="宋体"/>
                <w:color w:val="000000"/>
                <w:sz w:val="21"/>
                <w:szCs w:val="21"/>
              </w:rPr>
            </w:pPr>
          </w:p>
        </w:tc>
        <w:tc>
          <w:tcPr>
            <w:tcW w:w="1559" w:type="dxa"/>
            <w:vMerge/>
            <w:tcBorders>
              <w:left w:val="single" w:sz="4" w:space="0" w:color="auto"/>
              <w:right w:val="single" w:sz="4" w:space="0" w:color="auto"/>
            </w:tcBorders>
            <w:vAlign w:val="center"/>
          </w:tcPr>
          <w:p w:rsidR="00B37086" w:rsidRPr="001A7716" w:rsidRDefault="00B37086" w:rsidP="00181B97">
            <w:pPr>
              <w:spacing w:line="420" w:lineRule="exact"/>
              <w:rPr>
                <w:rFonts w:ascii="宋体" w:eastAsia="宋体" w:hAnsi="宋体"/>
                <w:color w:val="000000"/>
                <w:sz w:val="21"/>
                <w:szCs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ind w:leftChars="50" w:left="160"/>
              <w:rPr>
                <w:rFonts w:ascii="宋体" w:eastAsia="宋体" w:hAnsi="宋体"/>
                <w:color w:val="000000"/>
                <w:sz w:val="21"/>
                <w:szCs w:val="21"/>
              </w:rPr>
            </w:pPr>
            <w:r w:rsidRPr="001A7716">
              <w:rPr>
                <w:rFonts w:ascii="宋体" w:eastAsia="宋体" w:hAnsi="宋体" w:hint="eastAsia"/>
                <w:color w:val="000000"/>
                <w:sz w:val="21"/>
                <w:szCs w:val="21"/>
              </w:rPr>
              <w:t>能比较认真参与学校艺术社团活动。比较认真地完成艺术实践，课堂学业艺术表现良好。</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7-8</w:t>
            </w:r>
          </w:p>
        </w:tc>
        <w:tc>
          <w:tcPr>
            <w:tcW w:w="919"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975"/>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宋体" w:eastAsia="宋体" w:hAnsi="宋体"/>
                <w:color w:val="000000"/>
                <w:sz w:val="21"/>
                <w:szCs w:val="21"/>
              </w:rPr>
            </w:pPr>
          </w:p>
        </w:tc>
        <w:tc>
          <w:tcPr>
            <w:tcW w:w="1559" w:type="dxa"/>
            <w:vMerge/>
            <w:tcBorders>
              <w:left w:val="single" w:sz="4" w:space="0" w:color="auto"/>
              <w:right w:val="single" w:sz="4" w:space="0" w:color="auto"/>
            </w:tcBorders>
            <w:vAlign w:val="center"/>
          </w:tcPr>
          <w:p w:rsidR="00B37086" w:rsidRPr="001A7716" w:rsidRDefault="00B37086" w:rsidP="00181B97">
            <w:pPr>
              <w:spacing w:line="420" w:lineRule="exact"/>
              <w:rPr>
                <w:rFonts w:ascii="宋体" w:eastAsia="宋体" w:hAnsi="宋体"/>
                <w:color w:val="000000"/>
                <w:sz w:val="21"/>
                <w:szCs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ind w:firstLineChars="50" w:firstLine="105"/>
              <w:rPr>
                <w:rFonts w:ascii="宋体" w:eastAsia="宋体" w:hAnsi="宋体"/>
                <w:color w:val="000000"/>
                <w:sz w:val="21"/>
                <w:szCs w:val="21"/>
              </w:rPr>
            </w:pPr>
            <w:r w:rsidRPr="001A7716">
              <w:rPr>
                <w:rFonts w:ascii="宋体" w:eastAsia="宋体" w:hAnsi="宋体" w:hint="eastAsia"/>
                <w:color w:val="000000"/>
                <w:sz w:val="21"/>
                <w:szCs w:val="21"/>
              </w:rPr>
              <w:t>能参与艺术社团活动。基本完成艺术实践活动，课堂学业艺术表现一般。</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5-6</w:t>
            </w:r>
          </w:p>
        </w:tc>
        <w:tc>
          <w:tcPr>
            <w:tcW w:w="919"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839"/>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宋体" w:eastAsia="宋体" w:hAnsi="宋体"/>
                <w:color w:val="000000"/>
                <w:sz w:val="21"/>
                <w:szCs w:val="21"/>
              </w:rPr>
            </w:pPr>
          </w:p>
        </w:tc>
        <w:tc>
          <w:tcPr>
            <w:tcW w:w="1559" w:type="dxa"/>
            <w:vMerge/>
            <w:tcBorders>
              <w:left w:val="single" w:sz="4" w:space="0" w:color="auto"/>
              <w:right w:val="single" w:sz="4" w:space="0" w:color="auto"/>
            </w:tcBorders>
            <w:vAlign w:val="center"/>
          </w:tcPr>
          <w:p w:rsidR="00B37086" w:rsidRPr="001A7716" w:rsidRDefault="00B37086" w:rsidP="00181B97">
            <w:pPr>
              <w:spacing w:line="420" w:lineRule="exact"/>
              <w:rPr>
                <w:rFonts w:ascii="宋体" w:eastAsia="宋体" w:hAnsi="宋体"/>
                <w:color w:val="000000"/>
                <w:sz w:val="21"/>
                <w:szCs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ind w:firstLineChars="50" w:firstLine="105"/>
              <w:rPr>
                <w:rFonts w:ascii="宋体" w:eastAsia="宋体" w:hAnsi="宋体"/>
                <w:color w:val="000000"/>
                <w:sz w:val="21"/>
                <w:szCs w:val="21"/>
              </w:rPr>
            </w:pPr>
            <w:r w:rsidRPr="001A7716">
              <w:rPr>
                <w:rFonts w:ascii="宋体" w:eastAsia="宋体" w:hAnsi="宋体" w:hint="eastAsia"/>
                <w:color w:val="000000"/>
                <w:sz w:val="21"/>
                <w:szCs w:val="21"/>
              </w:rPr>
              <w:t>不愿意参与学校艺术社团及艺术实践活动，</w:t>
            </w:r>
            <w:r w:rsidRPr="001A7716">
              <w:rPr>
                <w:rFonts w:ascii="宋体" w:eastAsia="宋体" w:hAnsi="宋体" w:hint="eastAsia"/>
                <w:sz w:val="21"/>
                <w:szCs w:val="21"/>
              </w:rPr>
              <w:t>课堂学业艺术表现较差</w:t>
            </w:r>
            <w:r w:rsidRPr="001A7716">
              <w:rPr>
                <w:rFonts w:ascii="宋体" w:eastAsia="宋体" w:hAnsi="宋体" w:hint="eastAsia"/>
                <w:color w:val="000000"/>
                <w:sz w:val="21"/>
                <w:szCs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r w:rsidRPr="001A7716">
              <w:rPr>
                <w:rFonts w:ascii="宋体" w:eastAsia="宋体" w:hAnsi="宋体" w:hint="eastAsia"/>
                <w:color w:val="000000"/>
                <w:sz w:val="21"/>
                <w:szCs w:val="21"/>
              </w:rPr>
              <w:t>3-4</w:t>
            </w:r>
          </w:p>
        </w:tc>
        <w:tc>
          <w:tcPr>
            <w:tcW w:w="919"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c>
          <w:tcPr>
            <w:tcW w:w="723" w:type="dxa"/>
            <w:vMerge/>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宋体" w:eastAsia="宋体" w:hAnsi="宋体"/>
                <w:color w:val="000000"/>
                <w:sz w:val="21"/>
                <w:szCs w:val="21"/>
              </w:rPr>
            </w:pPr>
          </w:p>
        </w:tc>
      </w:tr>
      <w:tr w:rsidR="00B37086" w:rsidRPr="001A7716" w:rsidTr="00181B97">
        <w:trPr>
          <w:cantSplit/>
          <w:trHeight w:val="839"/>
          <w:jc w:val="center"/>
        </w:trPr>
        <w:tc>
          <w:tcPr>
            <w:tcW w:w="510" w:type="dxa"/>
            <w:vMerge/>
            <w:tcBorders>
              <w:left w:val="single" w:sz="4" w:space="0" w:color="auto"/>
              <w:right w:val="single" w:sz="4" w:space="0" w:color="auto"/>
            </w:tcBorders>
          </w:tcPr>
          <w:p w:rsidR="00B37086" w:rsidRPr="001A7716" w:rsidRDefault="00B37086" w:rsidP="00181B97">
            <w:pPr>
              <w:spacing w:line="420" w:lineRule="exact"/>
              <w:rPr>
                <w:rFonts w:ascii="仿宋_GB2312" w:hAnsi="宋体"/>
                <w:color w:val="000000"/>
                <w:sz w:val="21"/>
              </w:rPr>
            </w:pPr>
          </w:p>
        </w:tc>
        <w:tc>
          <w:tcPr>
            <w:tcW w:w="1559" w:type="dxa"/>
            <w:vMerge/>
            <w:tcBorders>
              <w:left w:val="single" w:sz="4" w:space="0" w:color="auto"/>
              <w:bottom w:val="single" w:sz="4" w:space="0" w:color="auto"/>
              <w:right w:val="single" w:sz="4" w:space="0" w:color="auto"/>
            </w:tcBorders>
            <w:vAlign w:val="center"/>
          </w:tcPr>
          <w:p w:rsidR="00B37086" w:rsidRPr="001A7716" w:rsidRDefault="00B37086" w:rsidP="00181B97">
            <w:pPr>
              <w:spacing w:line="420" w:lineRule="exact"/>
              <w:rPr>
                <w:rFonts w:ascii="仿宋_GB2312" w:hAnsi="宋体"/>
                <w:color w:val="000000"/>
                <w:sz w:val="21"/>
              </w:rPr>
            </w:pP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不参与学校艺术社团及艺术实践活动，</w:t>
            </w:r>
            <w:r w:rsidRPr="001A7716">
              <w:rPr>
                <w:rFonts w:ascii="仿宋_GB2312" w:hint="eastAsia"/>
                <w:sz w:val="21"/>
              </w:rPr>
              <w:t>课堂学业艺术表现很差</w:t>
            </w:r>
            <w:r w:rsidRPr="001A7716">
              <w:rPr>
                <w:rFonts w:ascii="仿宋_GB2312" w:hint="eastAsia"/>
                <w:color w:val="000000"/>
                <w:sz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仿宋_GB2312"/>
                <w:color w:val="000000"/>
                <w:sz w:val="21"/>
              </w:rPr>
            </w:pPr>
            <w:r w:rsidRPr="001A7716">
              <w:rPr>
                <w:rFonts w:ascii="仿宋_GB2312" w:hint="eastAsia"/>
                <w:color w:val="000000"/>
                <w:sz w:val="21"/>
              </w:rPr>
              <w:t>0-2</w:t>
            </w:r>
          </w:p>
        </w:tc>
        <w:tc>
          <w:tcPr>
            <w:tcW w:w="919" w:type="dxa"/>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仿宋_GB2312"/>
                <w:color w:val="000000"/>
                <w:sz w:val="21"/>
              </w:rPr>
            </w:pPr>
          </w:p>
        </w:tc>
        <w:tc>
          <w:tcPr>
            <w:tcW w:w="723" w:type="dxa"/>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仿宋_GB2312"/>
                <w:color w:val="000000"/>
                <w:sz w:val="21"/>
              </w:rPr>
            </w:pPr>
          </w:p>
        </w:tc>
      </w:tr>
      <w:tr w:rsidR="00B37086" w:rsidRPr="001A7716" w:rsidTr="00181B97">
        <w:trPr>
          <w:cantSplit/>
          <w:trHeight w:val="979"/>
          <w:jc w:val="center"/>
        </w:trPr>
        <w:tc>
          <w:tcPr>
            <w:tcW w:w="510" w:type="dxa"/>
            <w:vMerge/>
            <w:tcBorders>
              <w:left w:val="single" w:sz="4" w:space="0" w:color="auto"/>
              <w:bottom w:val="single" w:sz="4" w:space="0" w:color="auto"/>
              <w:right w:val="single" w:sz="4" w:space="0" w:color="auto"/>
            </w:tcBorders>
          </w:tcPr>
          <w:p w:rsidR="00B37086" w:rsidRPr="001A7716" w:rsidRDefault="00B37086" w:rsidP="00181B97">
            <w:pPr>
              <w:spacing w:line="420" w:lineRule="exact"/>
              <w:rPr>
                <w:rFonts w:ascii="仿宋_GB2312" w:hAnsi="宋体"/>
                <w:color w:val="000000"/>
                <w:sz w:val="21"/>
              </w:rPr>
            </w:pPr>
          </w:p>
        </w:tc>
        <w:tc>
          <w:tcPr>
            <w:tcW w:w="1559" w:type="dxa"/>
            <w:tcBorders>
              <w:top w:val="nil"/>
              <w:left w:val="single" w:sz="4" w:space="0" w:color="auto"/>
              <w:bottom w:val="single" w:sz="4" w:space="0" w:color="auto"/>
              <w:right w:val="single" w:sz="4" w:space="0" w:color="auto"/>
            </w:tcBorders>
            <w:vAlign w:val="center"/>
          </w:tcPr>
          <w:p w:rsidR="00B37086" w:rsidRPr="001A7716" w:rsidRDefault="00B37086" w:rsidP="00181B97">
            <w:pPr>
              <w:spacing w:line="420" w:lineRule="exact"/>
              <w:rPr>
                <w:rFonts w:ascii="仿宋_GB2312" w:hAnsi="宋体"/>
                <w:color w:val="000000"/>
                <w:sz w:val="21"/>
              </w:rPr>
            </w:pPr>
            <w:r w:rsidRPr="001A7716">
              <w:rPr>
                <w:rFonts w:ascii="仿宋_GB2312" w:hAnsi="宋体" w:hint="eastAsia"/>
                <w:color w:val="000000"/>
                <w:sz w:val="21"/>
              </w:rPr>
              <w:t xml:space="preserve">   总分</w:t>
            </w:r>
          </w:p>
        </w:tc>
        <w:tc>
          <w:tcPr>
            <w:tcW w:w="5528"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仿宋_GB2312"/>
                <w:color w:val="000000"/>
                <w:sz w:val="21"/>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20分</w:t>
            </w:r>
          </w:p>
        </w:tc>
        <w:tc>
          <w:tcPr>
            <w:tcW w:w="919" w:type="dxa"/>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仿宋_GB2312"/>
                <w:color w:val="000000"/>
                <w:sz w:val="21"/>
              </w:rPr>
            </w:pPr>
          </w:p>
        </w:tc>
        <w:tc>
          <w:tcPr>
            <w:tcW w:w="723" w:type="dxa"/>
            <w:tcBorders>
              <w:left w:val="nil"/>
              <w:bottom w:val="single" w:sz="4" w:space="0" w:color="auto"/>
              <w:right w:val="single" w:sz="4" w:space="0" w:color="auto"/>
            </w:tcBorders>
            <w:tcMar>
              <w:top w:w="15" w:type="dxa"/>
              <w:left w:w="15" w:type="dxa"/>
              <w:bottom w:w="0" w:type="dxa"/>
              <w:right w:w="15" w:type="dxa"/>
            </w:tcMar>
            <w:vAlign w:val="center"/>
          </w:tcPr>
          <w:p w:rsidR="00B37086" w:rsidRPr="001A7716" w:rsidRDefault="00B37086" w:rsidP="00181B97">
            <w:pPr>
              <w:spacing w:line="420" w:lineRule="exact"/>
              <w:jc w:val="center"/>
              <w:rPr>
                <w:rFonts w:ascii="仿宋_GB2312"/>
                <w:color w:val="000000"/>
                <w:sz w:val="21"/>
              </w:rPr>
            </w:pPr>
          </w:p>
        </w:tc>
      </w:tr>
    </w:tbl>
    <w:p w:rsidR="00B37086" w:rsidRPr="001A7716" w:rsidRDefault="00B37086" w:rsidP="00B37086">
      <w:pPr>
        <w:spacing w:line="420" w:lineRule="exact"/>
        <w:rPr>
          <w:rFonts w:eastAsia="宋体"/>
          <w:sz w:val="21"/>
        </w:rPr>
      </w:pPr>
    </w:p>
    <w:p w:rsidR="00B37086" w:rsidRPr="006E6073" w:rsidRDefault="00B37086" w:rsidP="00B37086">
      <w:pPr>
        <w:spacing w:line="420" w:lineRule="exact"/>
        <w:jc w:val="center"/>
        <w:rPr>
          <w:rFonts w:ascii="方正小标宋简体" w:eastAsia="方正小标宋简体"/>
          <w:color w:val="000000"/>
          <w:sz w:val="28"/>
          <w:szCs w:val="28"/>
        </w:rPr>
      </w:pPr>
      <w:r w:rsidRPr="006E6073">
        <w:rPr>
          <w:rFonts w:ascii="方正小标宋简体" w:eastAsia="方正小标宋简体" w:hint="eastAsia"/>
          <w:color w:val="000000"/>
          <w:sz w:val="28"/>
          <w:szCs w:val="28"/>
        </w:rPr>
        <w:t>二、 艺术技能测试现场操作指标</w:t>
      </w:r>
    </w:p>
    <w:p w:rsidR="00B37086" w:rsidRPr="001A7716" w:rsidRDefault="00B37086" w:rsidP="00B37086">
      <w:pPr>
        <w:spacing w:line="360" w:lineRule="auto"/>
        <w:rPr>
          <w:rFonts w:ascii="黑体" w:eastAsia="黑体" w:hAnsi="黑体" w:cs="楷体"/>
          <w:b/>
          <w:bCs/>
          <w:sz w:val="24"/>
        </w:rPr>
      </w:pPr>
      <w:r w:rsidRPr="001A7716">
        <w:rPr>
          <w:rFonts w:ascii="黑体" w:eastAsia="黑体" w:hAnsi="黑体" w:cs="楷体" w:hint="eastAsia"/>
          <w:b/>
          <w:bCs/>
          <w:sz w:val="24"/>
        </w:rPr>
        <w:t xml:space="preserve">                           总分30分 （占比  30%）</w:t>
      </w:r>
    </w:p>
    <w:p w:rsidR="00B37086" w:rsidRPr="001A7716" w:rsidRDefault="00B37086" w:rsidP="00B37086">
      <w:pPr>
        <w:spacing w:line="300" w:lineRule="exact"/>
        <w:ind w:firstLineChars="300" w:firstLine="720"/>
        <w:rPr>
          <w:rFonts w:ascii="宋体" w:eastAsia="宋体" w:hAnsi="宋体" w:cs="楷体"/>
          <w:sz w:val="24"/>
        </w:rPr>
      </w:pPr>
      <w:r w:rsidRPr="001A7716">
        <w:rPr>
          <w:rFonts w:ascii="宋体" w:eastAsia="宋体" w:hAnsi="宋体" w:cs="楷体" w:hint="eastAsia"/>
          <w:sz w:val="24"/>
        </w:rPr>
        <w:t>艺术技能测试内容为</w:t>
      </w:r>
      <w:bookmarkStart w:id="0" w:name="_Hlk101256244"/>
      <w:r w:rsidRPr="001A7716">
        <w:rPr>
          <w:rFonts w:ascii="宋体" w:eastAsia="宋体" w:hAnsi="宋体" w:cs="楷体" w:hint="eastAsia"/>
          <w:sz w:val="24"/>
        </w:rPr>
        <w:t>歌唱（含合唱）</w:t>
      </w:r>
      <w:bookmarkEnd w:id="0"/>
      <w:r w:rsidRPr="001A7716">
        <w:rPr>
          <w:rFonts w:ascii="宋体" w:eastAsia="宋体" w:hAnsi="宋体" w:cs="楷体" w:hint="eastAsia"/>
          <w:sz w:val="24"/>
        </w:rPr>
        <w:t>、演奏（含合奏）、</w:t>
      </w:r>
      <w:bookmarkStart w:id="1" w:name="_Hlk101256278"/>
      <w:r w:rsidRPr="001A7716">
        <w:rPr>
          <w:rFonts w:ascii="宋体" w:eastAsia="宋体" w:hAnsi="宋体" w:cs="楷体" w:hint="eastAsia"/>
          <w:sz w:val="24"/>
        </w:rPr>
        <w:t>舞蹈表演（含群舞）</w:t>
      </w:r>
      <w:bookmarkEnd w:id="1"/>
      <w:r w:rsidRPr="001A7716">
        <w:rPr>
          <w:rFonts w:ascii="宋体" w:eastAsia="宋体" w:hAnsi="宋体" w:cs="楷体" w:hint="eastAsia"/>
          <w:sz w:val="24"/>
        </w:rPr>
        <w:t>、戏剧表演（含集体表演）、音乐基础理论和视唱练耳中的1项技能。考查学生的艺术表现能力。</w:t>
      </w:r>
    </w:p>
    <w:p w:rsidR="00B37086" w:rsidRPr="001A7716" w:rsidRDefault="00B37086" w:rsidP="00B37086">
      <w:pPr>
        <w:spacing w:line="300" w:lineRule="exact"/>
        <w:ind w:firstLineChars="1050" w:firstLine="2940"/>
        <w:rPr>
          <w:rFonts w:ascii="宋体" w:eastAsia="宋体" w:hAnsi="宋体" w:cs="楷体"/>
          <w:b/>
          <w:bCs/>
          <w:sz w:val="28"/>
          <w:szCs w:val="28"/>
        </w:rPr>
      </w:pPr>
      <w:r w:rsidRPr="001A7716">
        <w:rPr>
          <w:rFonts w:ascii="宋体" w:eastAsia="宋体" w:hAnsi="宋体" w:cs="楷体" w:hint="eastAsia"/>
          <w:sz w:val="28"/>
          <w:szCs w:val="28"/>
        </w:rPr>
        <w:t>一、</w:t>
      </w:r>
      <w:r w:rsidRPr="001A7716">
        <w:rPr>
          <w:rFonts w:ascii="宋体" w:eastAsia="宋体" w:hAnsi="宋体" w:cs="楷体" w:hint="eastAsia"/>
          <w:b/>
          <w:bCs/>
          <w:sz w:val="28"/>
          <w:szCs w:val="28"/>
        </w:rPr>
        <w:t>歌唱（含合唱）</w:t>
      </w:r>
    </w:p>
    <w:p w:rsidR="00B37086" w:rsidRPr="001A7716" w:rsidRDefault="00B37086" w:rsidP="00B37086">
      <w:pPr>
        <w:spacing w:line="300" w:lineRule="exact"/>
        <w:ind w:firstLineChars="1100" w:firstLine="2640"/>
        <w:rPr>
          <w:rFonts w:ascii="宋体" w:eastAsia="宋体" w:hAnsi="宋体"/>
          <w:sz w:val="24"/>
        </w:rPr>
      </w:pPr>
      <w:r w:rsidRPr="001A7716">
        <w:rPr>
          <w:rFonts w:ascii="宋体" w:eastAsia="宋体" w:hAnsi="宋体" w:hint="eastAsia"/>
          <w:sz w:val="24"/>
        </w:rPr>
        <w:t>考试内容范围高中教科书教材</w:t>
      </w:r>
    </w:p>
    <w:p w:rsidR="00B37086" w:rsidRPr="001A7716" w:rsidRDefault="00B37086" w:rsidP="00B37086">
      <w:pPr>
        <w:spacing w:line="300" w:lineRule="exact"/>
        <w:ind w:firstLineChars="500" w:firstLine="1200"/>
        <w:rPr>
          <w:rFonts w:ascii="宋体" w:eastAsia="宋体" w:hAnsi="宋体"/>
          <w:sz w:val="24"/>
        </w:rPr>
      </w:pPr>
      <w:r w:rsidRPr="001A7716">
        <w:rPr>
          <w:rFonts w:ascii="宋体" w:eastAsia="宋体" w:hAnsi="宋体" w:hint="eastAsia"/>
          <w:sz w:val="24"/>
        </w:rPr>
        <w:t>评分维度：①音准  ②节奏   ③歌词表达   ④流畅度   ⑤表现力</w:t>
      </w:r>
    </w:p>
    <w:tbl>
      <w:tblPr>
        <w:tblW w:w="5136" w:type="pct"/>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00"/>
        <w:gridCol w:w="5690"/>
        <w:gridCol w:w="1338"/>
        <w:gridCol w:w="1336"/>
      </w:tblGrid>
      <w:tr w:rsidR="00B37086" w:rsidRPr="001A7716" w:rsidTr="00181B97">
        <w:trPr>
          <w:trHeight w:val="700"/>
        </w:trPr>
        <w:tc>
          <w:tcPr>
            <w:tcW w:w="386" w:type="pct"/>
            <w:tcMar>
              <w:top w:w="15" w:type="dxa"/>
              <w:left w:w="108" w:type="dxa"/>
              <w:bottom w:w="0" w:type="dxa"/>
              <w:right w:w="108" w:type="dxa"/>
            </w:tcMar>
            <w:vAlign w:val="center"/>
          </w:tcPr>
          <w:p w:rsidR="00B37086" w:rsidRPr="006E6073" w:rsidRDefault="00B37086" w:rsidP="00181B97">
            <w:pPr>
              <w:jc w:val="center"/>
              <w:rPr>
                <w:rFonts w:ascii="黑体" w:eastAsia="黑体" w:hAnsi="黑体"/>
                <w:sz w:val="21"/>
              </w:rPr>
            </w:pPr>
            <w:r w:rsidRPr="006E6073">
              <w:rPr>
                <w:rFonts w:ascii="黑体" w:eastAsia="黑体" w:hAnsi="黑体"/>
                <w:sz w:val="21"/>
              </w:rPr>
              <w:t>等级</w:t>
            </w:r>
          </w:p>
        </w:tc>
        <w:tc>
          <w:tcPr>
            <w:tcW w:w="3139" w:type="pct"/>
            <w:tcMar>
              <w:top w:w="15" w:type="dxa"/>
              <w:left w:w="108" w:type="dxa"/>
              <w:bottom w:w="0" w:type="dxa"/>
              <w:right w:w="108" w:type="dxa"/>
            </w:tcMar>
            <w:vAlign w:val="center"/>
          </w:tcPr>
          <w:p w:rsidR="00B37086" w:rsidRPr="006E6073" w:rsidRDefault="00B37086" w:rsidP="00181B97">
            <w:pPr>
              <w:jc w:val="center"/>
              <w:rPr>
                <w:rFonts w:ascii="黑体" w:eastAsia="黑体" w:hAnsi="黑体"/>
                <w:sz w:val="21"/>
              </w:rPr>
            </w:pPr>
            <w:r w:rsidRPr="006E6073">
              <w:rPr>
                <w:rFonts w:ascii="黑体" w:eastAsia="黑体" w:hAnsi="黑体"/>
                <w:sz w:val="21"/>
              </w:rPr>
              <w:t>等级内涵描述</w:t>
            </w:r>
          </w:p>
        </w:tc>
        <w:tc>
          <w:tcPr>
            <w:tcW w:w="738" w:type="pct"/>
            <w:tcMar>
              <w:top w:w="15" w:type="dxa"/>
              <w:left w:w="108" w:type="dxa"/>
              <w:bottom w:w="0" w:type="dxa"/>
              <w:right w:w="108" w:type="dxa"/>
            </w:tcMar>
            <w:vAlign w:val="center"/>
          </w:tcPr>
          <w:p w:rsidR="00B37086" w:rsidRPr="006E6073" w:rsidRDefault="00B37086" w:rsidP="00181B97">
            <w:pPr>
              <w:jc w:val="center"/>
              <w:rPr>
                <w:rFonts w:ascii="黑体" w:eastAsia="黑体" w:hAnsi="黑体"/>
                <w:sz w:val="21"/>
              </w:rPr>
            </w:pPr>
            <w:r w:rsidRPr="006E6073">
              <w:rPr>
                <w:rFonts w:ascii="黑体" w:eastAsia="黑体" w:hAnsi="黑体" w:hint="eastAsia"/>
                <w:sz w:val="21"/>
              </w:rPr>
              <w:t>评分参考</w:t>
            </w:r>
          </w:p>
        </w:tc>
        <w:tc>
          <w:tcPr>
            <w:tcW w:w="738" w:type="pct"/>
          </w:tcPr>
          <w:p w:rsidR="00B37086" w:rsidRPr="006E6073" w:rsidRDefault="00B37086" w:rsidP="00181B97">
            <w:pPr>
              <w:jc w:val="center"/>
              <w:rPr>
                <w:rFonts w:ascii="黑体" w:eastAsia="黑体" w:hAnsi="黑体"/>
                <w:sz w:val="21"/>
              </w:rPr>
            </w:pPr>
            <w:r w:rsidRPr="006E6073">
              <w:rPr>
                <w:rFonts w:ascii="黑体" w:eastAsia="黑体" w:hAnsi="黑体" w:hint="eastAsia"/>
                <w:sz w:val="21"/>
              </w:rPr>
              <w:t>得 分</w:t>
            </w:r>
          </w:p>
        </w:tc>
      </w:tr>
      <w:tr w:rsidR="00B37086" w:rsidRPr="001A7716" w:rsidTr="00181B97">
        <w:trPr>
          <w:trHeight w:val="700"/>
        </w:trPr>
        <w:tc>
          <w:tcPr>
            <w:tcW w:w="386"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A</w:t>
            </w:r>
          </w:p>
        </w:tc>
        <w:tc>
          <w:tcPr>
            <w:tcW w:w="313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有良好的节奏感和音准，歌词表达准确清晰，能够完整、流畅、自信、有表情地演唱歌曲</w:t>
            </w:r>
            <w:r w:rsidRPr="001A7716">
              <w:rPr>
                <w:rFonts w:ascii="宋体" w:eastAsia="宋体" w:hAnsi="宋体" w:hint="eastAsia"/>
                <w:color w:val="000000"/>
                <w:sz w:val="21"/>
              </w:rPr>
              <w:t>。能承担一个声部的演唱任务，并能与其他声部默契、和谐地合作演唱。</w:t>
            </w:r>
          </w:p>
        </w:tc>
        <w:tc>
          <w:tcPr>
            <w:tcW w:w="738" w:type="pct"/>
            <w:tcMar>
              <w:top w:w="15" w:type="dxa"/>
              <w:left w:w="108" w:type="dxa"/>
              <w:bottom w:w="0" w:type="dxa"/>
              <w:right w:w="108" w:type="dxa"/>
            </w:tcMar>
            <w:vAlign w:val="center"/>
          </w:tcPr>
          <w:p w:rsidR="00B37086" w:rsidRPr="001A7716" w:rsidRDefault="00B37086" w:rsidP="00181B97">
            <w:pPr>
              <w:spacing w:line="420" w:lineRule="exact"/>
              <w:ind w:firstLineChars="50" w:firstLine="105"/>
              <w:rPr>
                <w:rFonts w:ascii="宋体" w:eastAsia="宋体" w:hAnsi="宋体"/>
                <w:color w:val="000000"/>
                <w:sz w:val="21"/>
              </w:rPr>
            </w:pPr>
            <w:r w:rsidRPr="001A7716">
              <w:rPr>
                <w:rFonts w:ascii="宋体" w:eastAsia="宋体" w:hAnsi="宋体" w:hint="eastAsia"/>
                <w:color w:val="000000"/>
                <w:sz w:val="21"/>
              </w:rPr>
              <w:t>26—30分</w:t>
            </w:r>
          </w:p>
        </w:tc>
        <w:tc>
          <w:tcPr>
            <w:tcW w:w="738" w:type="pct"/>
          </w:tcPr>
          <w:p w:rsidR="00B37086" w:rsidRPr="001A7716" w:rsidRDefault="00B37086" w:rsidP="00181B97">
            <w:pPr>
              <w:spacing w:line="420" w:lineRule="exact"/>
              <w:ind w:firstLineChars="50" w:firstLine="105"/>
              <w:rPr>
                <w:rFonts w:ascii="宋体" w:eastAsia="宋体" w:hAnsi="宋体"/>
                <w:color w:val="000000"/>
                <w:sz w:val="21"/>
              </w:rPr>
            </w:pPr>
          </w:p>
        </w:tc>
      </w:tr>
      <w:tr w:rsidR="00B37086" w:rsidRPr="001A7716" w:rsidTr="00181B97">
        <w:trPr>
          <w:trHeight w:val="700"/>
        </w:trPr>
        <w:tc>
          <w:tcPr>
            <w:tcW w:w="386"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B</w:t>
            </w:r>
          </w:p>
        </w:tc>
        <w:tc>
          <w:tcPr>
            <w:tcW w:w="313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有较好的节奏感和音准，歌词表达较为准确清晰，能够较为完整、流畅、自信地演唱歌曲</w:t>
            </w:r>
            <w:r w:rsidRPr="001A7716">
              <w:rPr>
                <w:rFonts w:ascii="宋体" w:eastAsia="宋体" w:hAnsi="宋体" w:hint="eastAsia"/>
                <w:color w:val="000000"/>
                <w:sz w:val="21"/>
              </w:rPr>
              <w:t>。能在合唱中基本准确演唱自己的声部，有一定的艺术表现力。</w:t>
            </w:r>
          </w:p>
        </w:tc>
        <w:tc>
          <w:tcPr>
            <w:tcW w:w="738" w:type="pct"/>
            <w:tcMar>
              <w:top w:w="15" w:type="dxa"/>
              <w:left w:w="108" w:type="dxa"/>
              <w:bottom w:w="0" w:type="dxa"/>
              <w:right w:w="108" w:type="dxa"/>
            </w:tcMar>
            <w:vAlign w:val="center"/>
          </w:tcPr>
          <w:p w:rsidR="00B37086" w:rsidRPr="001A7716" w:rsidRDefault="00B37086" w:rsidP="00181B97">
            <w:pPr>
              <w:spacing w:line="420" w:lineRule="exact"/>
              <w:ind w:firstLineChars="50" w:firstLine="105"/>
              <w:rPr>
                <w:rFonts w:ascii="宋体" w:eastAsia="宋体" w:hAnsi="宋体"/>
                <w:color w:val="000000"/>
                <w:sz w:val="21"/>
              </w:rPr>
            </w:pPr>
            <w:r w:rsidRPr="001A7716">
              <w:rPr>
                <w:rFonts w:ascii="宋体" w:eastAsia="宋体" w:hAnsi="宋体" w:hint="eastAsia"/>
                <w:color w:val="000000"/>
                <w:sz w:val="21"/>
              </w:rPr>
              <w:t>21—25分</w:t>
            </w:r>
          </w:p>
        </w:tc>
        <w:tc>
          <w:tcPr>
            <w:tcW w:w="738" w:type="pct"/>
          </w:tcPr>
          <w:p w:rsidR="00B37086" w:rsidRPr="001A7716" w:rsidRDefault="00B37086" w:rsidP="00181B97">
            <w:pPr>
              <w:spacing w:line="420" w:lineRule="exact"/>
              <w:ind w:firstLineChars="50" w:firstLine="105"/>
              <w:rPr>
                <w:rFonts w:ascii="宋体" w:eastAsia="宋体" w:hAnsi="宋体"/>
                <w:color w:val="000000"/>
                <w:sz w:val="21"/>
              </w:rPr>
            </w:pPr>
          </w:p>
        </w:tc>
      </w:tr>
      <w:tr w:rsidR="00B37086" w:rsidRPr="001A7716" w:rsidTr="00181B97">
        <w:trPr>
          <w:trHeight w:val="700"/>
        </w:trPr>
        <w:tc>
          <w:tcPr>
            <w:tcW w:w="386"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C</w:t>
            </w:r>
          </w:p>
        </w:tc>
        <w:tc>
          <w:tcPr>
            <w:tcW w:w="313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有一定的节奏感和音准，歌词表达基本准确清晰，能够基本完整、流畅、速度稳定地演唱歌曲</w:t>
            </w:r>
            <w:r w:rsidRPr="001A7716">
              <w:rPr>
                <w:rFonts w:ascii="宋体" w:eastAsia="宋体" w:hAnsi="宋体" w:hint="eastAsia"/>
                <w:color w:val="000000"/>
                <w:sz w:val="21"/>
              </w:rPr>
              <w:t>。乐于参加合唱实践活动，在合唱中能较好地与他人合作。</w:t>
            </w:r>
          </w:p>
        </w:tc>
        <w:tc>
          <w:tcPr>
            <w:tcW w:w="738" w:type="pct"/>
            <w:tcMar>
              <w:top w:w="15" w:type="dxa"/>
              <w:left w:w="108" w:type="dxa"/>
              <w:bottom w:w="0" w:type="dxa"/>
              <w:right w:w="108" w:type="dxa"/>
            </w:tcMar>
            <w:vAlign w:val="center"/>
          </w:tcPr>
          <w:p w:rsidR="00B37086" w:rsidRPr="001A7716" w:rsidRDefault="00B37086" w:rsidP="00181B97">
            <w:pPr>
              <w:spacing w:line="420" w:lineRule="exact"/>
              <w:ind w:firstLineChars="50" w:firstLine="105"/>
              <w:rPr>
                <w:rFonts w:ascii="宋体" w:eastAsia="宋体" w:hAnsi="宋体"/>
                <w:color w:val="000000"/>
                <w:sz w:val="21"/>
              </w:rPr>
            </w:pPr>
            <w:r w:rsidRPr="001A7716">
              <w:rPr>
                <w:rFonts w:ascii="宋体" w:eastAsia="宋体" w:hAnsi="宋体" w:hint="eastAsia"/>
                <w:color w:val="000000"/>
                <w:sz w:val="21"/>
              </w:rPr>
              <w:t>16—20分</w:t>
            </w:r>
          </w:p>
        </w:tc>
        <w:tc>
          <w:tcPr>
            <w:tcW w:w="738" w:type="pct"/>
          </w:tcPr>
          <w:p w:rsidR="00B37086" w:rsidRPr="001A7716" w:rsidRDefault="00B37086" w:rsidP="00181B97">
            <w:pPr>
              <w:spacing w:line="420" w:lineRule="exact"/>
              <w:ind w:firstLineChars="50" w:firstLine="105"/>
              <w:rPr>
                <w:rFonts w:ascii="宋体" w:eastAsia="宋体" w:hAnsi="宋体"/>
                <w:color w:val="000000"/>
                <w:sz w:val="21"/>
              </w:rPr>
            </w:pPr>
          </w:p>
        </w:tc>
      </w:tr>
      <w:tr w:rsidR="00B37086" w:rsidRPr="001A7716" w:rsidTr="00181B97">
        <w:trPr>
          <w:trHeight w:val="812"/>
        </w:trPr>
        <w:tc>
          <w:tcPr>
            <w:tcW w:w="386"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D</w:t>
            </w:r>
          </w:p>
        </w:tc>
        <w:tc>
          <w:tcPr>
            <w:tcW w:w="313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缺乏节奏感和音准，歌词表达不够准确清晰，不能完整、流畅、速度稳定地演唱歌曲</w:t>
            </w:r>
            <w:r w:rsidRPr="001A7716">
              <w:rPr>
                <w:rFonts w:ascii="宋体" w:eastAsia="宋体" w:hAnsi="宋体" w:hint="eastAsia"/>
                <w:color w:val="000000"/>
                <w:sz w:val="21"/>
              </w:rPr>
              <w:t>。</w:t>
            </w:r>
          </w:p>
        </w:tc>
        <w:tc>
          <w:tcPr>
            <w:tcW w:w="738" w:type="pct"/>
            <w:tcMar>
              <w:top w:w="15" w:type="dxa"/>
              <w:left w:w="108" w:type="dxa"/>
              <w:bottom w:w="0" w:type="dxa"/>
              <w:right w:w="108" w:type="dxa"/>
            </w:tcMar>
            <w:vAlign w:val="center"/>
          </w:tcPr>
          <w:p w:rsidR="00B37086" w:rsidRPr="001A7716" w:rsidRDefault="00B37086" w:rsidP="00181B97">
            <w:pPr>
              <w:spacing w:line="420" w:lineRule="exact"/>
              <w:ind w:firstLineChars="50" w:firstLine="105"/>
              <w:rPr>
                <w:rFonts w:ascii="宋体" w:eastAsia="宋体" w:hAnsi="宋体"/>
                <w:color w:val="000000"/>
                <w:sz w:val="21"/>
              </w:rPr>
            </w:pPr>
            <w:r w:rsidRPr="001A7716">
              <w:rPr>
                <w:rFonts w:ascii="宋体" w:eastAsia="宋体" w:hAnsi="宋体" w:hint="eastAsia"/>
                <w:color w:val="000000"/>
                <w:sz w:val="21"/>
              </w:rPr>
              <w:t>11—15分</w:t>
            </w:r>
          </w:p>
        </w:tc>
        <w:tc>
          <w:tcPr>
            <w:tcW w:w="738" w:type="pct"/>
          </w:tcPr>
          <w:p w:rsidR="00B37086" w:rsidRPr="001A7716" w:rsidRDefault="00B37086" w:rsidP="00181B97">
            <w:pPr>
              <w:spacing w:line="420" w:lineRule="exact"/>
              <w:ind w:firstLineChars="50" w:firstLine="105"/>
              <w:rPr>
                <w:rFonts w:ascii="宋体" w:eastAsia="宋体" w:hAnsi="宋体"/>
                <w:color w:val="000000"/>
                <w:sz w:val="21"/>
              </w:rPr>
            </w:pPr>
          </w:p>
        </w:tc>
      </w:tr>
      <w:tr w:rsidR="00B37086" w:rsidRPr="001A7716" w:rsidTr="00181B97">
        <w:trPr>
          <w:trHeight w:val="845"/>
        </w:trPr>
        <w:tc>
          <w:tcPr>
            <w:tcW w:w="386"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lastRenderedPageBreak/>
              <w:t>E</w:t>
            </w:r>
          </w:p>
        </w:tc>
        <w:tc>
          <w:tcPr>
            <w:tcW w:w="313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节奏感和音准均不准确，歌词表达不清晰，完全不能完整、流畅、速度稳定地演唱歌曲。</w:t>
            </w:r>
          </w:p>
        </w:tc>
        <w:tc>
          <w:tcPr>
            <w:tcW w:w="738" w:type="pct"/>
            <w:tcMar>
              <w:top w:w="15" w:type="dxa"/>
              <w:left w:w="108" w:type="dxa"/>
              <w:bottom w:w="0" w:type="dxa"/>
              <w:right w:w="108" w:type="dxa"/>
            </w:tcMar>
            <w:vAlign w:val="center"/>
          </w:tcPr>
          <w:p w:rsidR="00B37086" w:rsidRPr="001A7716" w:rsidRDefault="00B37086" w:rsidP="00181B97">
            <w:pPr>
              <w:spacing w:line="420" w:lineRule="exact"/>
              <w:ind w:firstLineChars="50" w:firstLine="105"/>
              <w:rPr>
                <w:rFonts w:ascii="宋体" w:eastAsia="宋体" w:hAnsi="宋体"/>
                <w:color w:val="000000"/>
                <w:sz w:val="21"/>
              </w:rPr>
            </w:pPr>
            <w:r w:rsidRPr="001A7716">
              <w:rPr>
                <w:rFonts w:ascii="宋体" w:eastAsia="宋体" w:hAnsi="宋体" w:hint="eastAsia"/>
                <w:color w:val="000000"/>
                <w:sz w:val="21"/>
              </w:rPr>
              <w:t>0—10分</w:t>
            </w:r>
          </w:p>
        </w:tc>
        <w:tc>
          <w:tcPr>
            <w:tcW w:w="738" w:type="pct"/>
          </w:tcPr>
          <w:p w:rsidR="00B37086" w:rsidRPr="001A7716" w:rsidRDefault="00B37086" w:rsidP="00181B97">
            <w:pPr>
              <w:spacing w:line="420" w:lineRule="exact"/>
              <w:ind w:firstLineChars="50" w:firstLine="105"/>
              <w:rPr>
                <w:rFonts w:ascii="宋体" w:eastAsia="宋体" w:hAnsi="宋体"/>
                <w:color w:val="000000"/>
                <w:sz w:val="21"/>
              </w:rPr>
            </w:pPr>
          </w:p>
        </w:tc>
      </w:tr>
      <w:tr w:rsidR="00B37086" w:rsidRPr="001A7716" w:rsidTr="00181B97">
        <w:trPr>
          <w:trHeight w:val="845"/>
        </w:trPr>
        <w:tc>
          <w:tcPr>
            <w:tcW w:w="386"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p>
        </w:tc>
        <w:tc>
          <w:tcPr>
            <w:tcW w:w="313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合计</w:t>
            </w:r>
          </w:p>
        </w:tc>
        <w:tc>
          <w:tcPr>
            <w:tcW w:w="738" w:type="pct"/>
            <w:tcMar>
              <w:top w:w="15" w:type="dxa"/>
              <w:left w:w="108" w:type="dxa"/>
              <w:bottom w:w="0" w:type="dxa"/>
              <w:right w:w="108" w:type="dxa"/>
            </w:tcMar>
            <w:vAlign w:val="center"/>
          </w:tcPr>
          <w:p w:rsidR="00B37086" w:rsidRPr="001A7716" w:rsidRDefault="00B37086" w:rsidP="00181B97">
            <w:pPr>
              <w:spacing w:line="420" w:lineRule="exact"/>
              <w:ind w:firstLineChars="50" w:firstLine="105"/>
              <w:rPr>
                <w:rFonts w:ascii="宋体" w:eastAsia="宋体" w:hAnsi="宋体"/>
                <w:color w:val="000000"/>
                <w:sz w:val="21"/>
              </w:rPr>
            </w:pPr>
            <w:r w:rsidRPr="001A7716">
              <w:rPr>
                <w:rFonts w:ascii="宋体" w:eastAsia="宋体" w:hAnsi="宋体" w:hint="eastAsia"/>
                <w:color w:val="000000"/>
                <w:sz w:val="21"/>
              </w:rPr>
              <w:t>30分</w:t>
            </w:r>
          </w:p>
        </w:tc>
        <w:tc>
          <w:tcPr>
            <w:tcW w:w="738" w:type="pct"/>
          </w:tcPr>
          <w:p w:rsidR="00B37086" w:rsidRPr="001A7716" w:rsidRDefault="00B37086" w:rsidP="00181B97">
            <w:pPr>
              <w:spacing w:line="420" w:lineRule="exact"/>
              <w:ind w:firstLineChars="50" w:firstLine="105"/>
              <w:rPr>
                <w:rFonts w:ascii="宋体" w:eastAsia="宋体" w:hAnsi="宋体"/>
                <w:color w:val="000000"/>
                <w:sz w:val="21"/>
              </w:rPr>
            </w:pPr>
          </w:p>
        </w:tc>
      </w:tr>
    </w:tbl>
    <w:p w:rsidR="00B37086" w:rsidRPr="001A7716" w:rsidRDefault="00B37086" w:rsidP="00B37086">
      <w:pPr>
        <w:spacing w:line="360" w:lineRule="auto"/>
        <w:ind w:firstLineChars="1000" w:firstLine="2400"/>
        <w:rPr>
          <w:rFonts w:ascii="宋体" w:eastAsia="宋体" w:hAnsi="宋体" w:hint="eastAsia"/>
          <w:sz w:val="24"/>
        </w:rPr>
      </w:pPr>
      <w:r w:rsidRPr="001A7716">
        <w:rPr>
          <w:rFonts w:ascii="宋体" w:eastAsia="宋体" w:hAnsi="宋体" w:hint="eastAsia"/>
          <w:sz w:val="24"/>
        </w:rPr>
        <w:t>图</w:t>
      </w:r>
      <w:r w:rsidRPr="001A7716">
        <w:rPr>
          <w:rFonts w:ascii="宋体" w:eastAsia="宋体" w:hAnsi="宋体"/>
          <w:sz w:val="24"/>
        </w:rPr>
        <w:t>1</w:t>
      </w:r>
      <w:r w:rsidRPr="001A7716">
        <w:rPr>
          <w:rFonts w:ascii="宋体" w:eastAsia="宋体" w:hAnsi="宋体" w:hint="eastAsia"/>
          <w:sz w:val="24"/>
        </w:rPr>
        <w:t xml:space="preserve">  歌唱评价维度等级参照上图</w:t>
      </w:r>
    </w:p>
    <w:p w:rsidR="00B37086" w:rsidRPr="001A7716" w:rsidRDefault="00B37086" w:rsidP="00B37086">
      <w:pPr>
        <w:spacing w:line="360" w:lineRule="auto"/>
        <w:rPr>
          <w:rFonts w:ascii="宋体" w:eastAsia="宋体" w:hAnsi="宋体" w:cs="楷体"/>
          <w:b/>
          <w:sz w:val="28"/>
          <w:szCs w:val="28"/>
        </w:rPr>
      </w:pPr>
      <w:r w:rsidRPr="001A7716">
        <w:rPr>
          <w:rFonts w:ascii="宋体" w:eastAsia="宋体" w:hAnsi="宋体" w:hint="eastAsia"/>
          <w:sz w:val="24"/>
        </w:rPr>
        <w:t xml:space="preserve">                      </w:t>
      </w:r>
      <w:r w:rsidRPr="001A7716">
        <w:rPr>
          <w:rFonts w:ascii="宋体" w:eastAsia="宋体" w:hAnsi="宋体" w:hint="eastAsia"/>
          <w:b/>
          <w:sz w:val="24"/>
        </w:rPr>
        <w:t xml:space="preserve">    </w:t>
      </w:r>
      <w:r w:rsidRPr="001A7716">
        <w:rPr>
          <w:rFonts w:ascii="宋体" w:eastAsia="宋体" w:hAnsi="宋体" w:hint="eastAsia"/>
          <w:b/>
          <w:sz w:val="28"/>
          <w:szCs w:val="28"/>
        </w:rPr>
        <w:t xml:space="preserve">二、  </w:t>
      </w:r>
      <w:r w:rsidRPr="001A7716">
        <w:rPr>
          <w:rFonts w:ascii="宋体" w:eastAsia="宋体" w:hAnsi="宋体" w:cs="楷体" w:hint="eastAsia"/>
          <w:b/>
          <w:sz w:val="28"/>
          <w:szCs w:val="28"/>
        </w:rPr>
        <w:t>演奏（含合奏）</w:t>
      </w:r>
    </w:p>
    <w:p w:rsidR="00B37086" w:rsidRPr="001A7716" w:rsidRDefault="00B37086" w:rsidP="00B37086">
      <w:pPr>
        <w:spacing w:line="420" w:lineRule="exact"/>
        <w:ind w:firstLineChars="1400" w:firstLine="2940"/>
        <w:rPr>
          <w:rFonts w:ascii="宋体" w:eastAsia="宋体" w:hAnsi="宋体"/>
          <w:color w:val="000000"/>
          <w:sz w:val="21"/>
        </w:rPr>
      </w:pPr>
      <w:r w:rsidRPr="001A7716">
        <w:rPr>
          <w:rFonts w:ascii="宋体" w:eastAsia="宋体" w:hAnsi="宋体" w:hint="eastAsia"/>
          <w:color w:val="000000"/>
          <w:sz w:val="21"/>
        </w:rPr>
        <w:t>考试内容范围高中教科书教材</w:t>
      </w:r>
    </w:p>
    <w:p w:rsidR="00B37086" w:rsidRPr="001A7716" w:rsidRDefault="00B37086" w:rsidP="00B37086">
      <w:pPr>
        <w:spacing w:line="420" w:lineRule="exact"/>
        <w:ind w:firstLineChars="750" w:firstLine="1575"/>
        <w:rPr>
          <w:rFonts w:ascii="宋体" w:eastAsia="宋体" w:hAnsi="宋体"/>
          <w:color w:val="000000"/>
          <w:sz w:val="21"/>
        </w:rPr>
      </w:pPr>
      <w:r w:rsidRPr="001A7716">
        <w:rPr>
          <w:rFonts w:ascii="宋体" w:eastAsia="宋体" w:hAnsi="宋体" w:hint="eastAsia"/>
          <w:color w:val="000000"/>
          <w:sz w:val="21"/>
        </w:rPr>
        <w:t>评分维度：①音 准   ②演奏技巧   ③风 格  ④流畅度   ⑤表现力</w:t>
      </w:r>
    </w:p>
    <w:tbl>
      <w:tblPr>
        <w:tblW w:w="50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5"/>
        <w:gridCol w:w="5971"/>
        <w:gridCol w:w="1145"/>
        <w:gridCol w:w="1143"/>
      </w:tblGrid>
      <w:tr w:rsidR="00B37086" w:rsidRPr="001A7716" w:rsidTr="00181B97">
        <w:trPr>
          <w:trHeight w:val="700"/>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等级</w:t>
            </w:r>
          </w:p>
        </w:tc>
        <w:tc>
          <w:tcPr>
            <w:tcW w:w="3349" w:type="pct"/>
            <w:tcMar>
              <w:top w:w="15" w:type="dxa"/>
              <w:left w:w="108" w:type="dxa"/>
              <w:bottom w:w="0" w:type="dxa"/>
              <w:right w:w="108" w:type="dxa"/>
            </w:tcMar>
            <w:vAlign w:val="center"/>
          </w:tcPr>
          <w:p w:rsidR="00B37086" w:rsidRPr="001A7716" w:rsidRDefault="00B37086" w:rsidP="00181B97">
            <w:pPr>
              <w:spacing w:line="420" w:lineRule="exact"/>
              <w:ind w:firstLineChars="1300" w:firstLine="2730"/>
              <w:rPr>
                <w:rFonts w:ascii="宋体" w:eastAsia="宋体" w:hAnsi="宋体"/>
                <w:color w:val="000000"/>
                <w:sz w:val="21"/>
              </w:rPr>
            </w:pPr>
            <w:r w:rsidRPr="001A7716">
              <w:rPr>
                <w:rFonts w:ascii="宋体" w:eastAsia="宋体" w:hAnsi="宋体"/>
                <w:color w:val="000000"/>
                <w:sz w:val="21"/>
              </w:rPr>
              <w:t>等级内涵描述</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评分参考</w:t>
            </w:r>
          </w:p>
        </w:tc>
        <w:tc>
          <w:tcPr>
            <w:tcW w:w="641" w:type="pct"/>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得 分</w:t>
            </w:r>
          </w:p>
        </w:tc>
      </w:tr>
      <w:tr w:rsidR="00B37086" w:rsidRPr="001A7716" w:rsidTr="00181B97">
        <w:trPr>
          <w:trHeight w:val="1727"/>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A</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乐于参与自己感兴趣的演奏活动，并能与他人合作演奏。在集体演奏中与他人合作良好，优秀完成乐曲的排演任务</w:t>
            </w:r>
            <w:r w:rsidRPr="001A7716">
              <w:rPr>
                <w:rFonts w:ascii="宋体" w:eastAsia="宋体" w:hAnsi="宋体" w:hint="eastAsia"/>
                <w:color w:val="000000"/>
                <w:sz w:val="21"/>
              </w:rPr>
              <w:t>，</w:t>
            </w:r>
            <w:r w:rsidRPr="001A7716">
              <w:rPr>
                <w:rFonts w:ascii="宋体" w:eastAsia="宋体" w:hAnsi="宋体"/>
                <w:color w:val="000000"/>
                <w:sz w:val="21"/>
              </w:rPr>
              <w:t>能熟练运用某件乐器的演奏技能，流畅而有表现力地演奏乐曲1~2首</w:t>
            </w:r>
            <w:r w:rsidRPr="001A7716">
              <w:rPr>
                <w:rFonts w:ascii="宋体" w:eastAsia="宋体" w:hAnsi="宋体" w:hint="eastAsia"/>
                <w:color w:val="000000"/>
                <w:sz w:val="21"/>
              </w:rPr>
              <w:t>。演奏技巧出色。</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26—30分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1951"/>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B</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乐于参与自己感兴趣的演奏活动，并能与他人合作演奏</w:t>
            </w:r>
            <w:r w:rsidRPr="001A7716">
              <w:rPr>
                <w:rFonts w:ascii="宋体" w:eastAsia="宋体" w:hAnsi="宋体" w:hint="eastAsia"/>
                <w:color w:val="000000"/>
                <w:sz w:val="21"/>
              </w:rPr>
              <w:t>，</w:t>
            </w:r>
            <w:r w:rsidRPr="001A7716">
              <w:rPr>
                <w:rFonts w:ascii="宋体" w:eastAsia="宋体" w:hAnsi="宋体"/>
                <w:color w:val="000000"/>
                <w:sz w:val="21"/>
              </w:rPr>
              <w:t>在集体演奏中与他人合作良好，共同完成乐曲的排演任务</w:t>
            </w:r>
            <w:r w:rsidRPr="001A7716">
              <w:rPr>
                <w:rFonts w:ascii="宋体" w:eastAsia="宋体" w:hAnsi="宋体" w:hint="eastAsia"/>
                <w:color w:val="000000"/>
                <w:sz w:val="21"/>
              </w:rPr>
              <w:t>，</w:t>
            </w:r>
            <w:r w:rsidRPr="001A7716">
              <w:rPr>
                <w:rFonts w:ascii="宋体" w:eastAsia="宋体" w:hAnsi="宋体"/>
                <w:color w:val="000000"/>
                <w:sz w:val="21"/>
              </w:rPr>
              <w:t>能运用某件乐器的基本演奏技能，较流畅地视谱演奏与自己演奏水平相当的乐曲</w:t>
            </w:r>
            <w:r w:rsidRPr="001A7716">
              <w:rPr>
                <w:rFonts w:ascii="宋体" w:eastAsia="宋体" w:hAnsi="宋体" w:hint="eastAsia"/>
                <w:color w:val="000000"/>
                <w:sz w:val="21"/>
              </w:rPr>
              <w:t>1-2首。</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21—25分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1950"/>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C</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能参与自己感兴趣的演奏活动，并能与他人合作演奏</w:t>
            </w:r>
            <w:r w:rsidRPr="001A7716">
              <w:rPr>
                <w:rFonts w:ascii="宋体" w:eastAsia="宋体" w:hAnsi="宋体" w:hint="eastAsia"/>
                <w:color w:val="000000"/>
                <w:sz w:val="21"/>
              </w:rPr>
              <w:t>，</w:t>
            </w:r>
            <w:r w:rsidRPr="001A7716">
              <w:rPr>
                <w:rFonts w:ascii="宋体" w:eastAsia="宋体" w:hAnsi="宋体"/>
                <w:color w:val="000000"/>
                <w:sz w:val="21"/>
              </w:rPr>
              <w:t>在集体演奏中能与他人合作，基本完成乐曲的排演任务</w:t>
            </w:r>
            <w:r w:rsidRPr="001A7716">
              <w:rPr>
                <w:rFonts w:ascii="宋体" w:eastAsia="宋体" w:hAnsi="宋体" w:hint="eastAsia"/>
                <w:color w:val="000000"/>
                <w:sz w:val="21"/>
              </w:rPr>
              <w:t>，</w:t>
            </w:r>
            <w:r w:rsidRPr="001A7716">
              <w:rPr>
                <w:rFonts w:ascii="宋体" w:eastAsia="宋体" w:hAnsi="宋体"/>
                <w:color w:val="000000"/>
                <w:sz w:val="21"/>
              </w:rPr>
              <w:t>能用所学乐器较完整地演奏短小乐曲1</w:t>
            </w:r>
            <w:r w:rsidRPr="001A7716">
              <w:rPr>
                <w:rFonts w:ascii="宋体" w:eastAsia="宋体" w:hAnsi="宋体" w:hint="eastAsia"/>
                <w:color w:val="000000"/>
                <w:sz w:val="21"/>
              </w:rPr>
              <w:t>-</w:t>
            </w:r>
            <w:r w:rsidRPr="001A7716">
              <w:rPr>
                <w:rFonts w:ascii="宋体" w:eastAsia="宋体" w:hAnsi="宋体"/>
                <w:color w:val="000000"/>
                <w:sz w:val="21"/>
              </w:rPr>
              <w:t>2首</w:t>
            </w:r>
            <w:r w:rsidRPr="001A7716">
              <w:rPr>
                <w:rFonts w:ascii="宋体" w:eastAsia="宋体" w:hAnsi="宋体" w:hint="eastAsia"/>
                <w:color w:val="000000"/>
                <w:sz w:val="21"/>
              </w:rPr>
              <w:t>。</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16—20分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1540"/>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D</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不积极参与演奏活动，不热爱与他人合作演奏</w:t>
            </w:r>
            <w:r w:rsidRPr="001A7716">
              <w:rPr>
                <w:rFonts w:ascii="宋体" w:eastAsia="宋体" w:hAnsi="宋体" w:hint="eastAsia"/>
                <w:color w:val="000000"/>
                <w:sz w:val="21"/>
              </w:rPr>
              <w:t>，</w:t>
            </w:r>
            <w:r w:rsidRPr="001A7716">
              <w:rPr>
                <w:rFonts w:ascii="宋体" w:eastAsia="宋体" w:hAnsi="宋体"/>
                <w:color w:val="000000"/>
                <w:sz w:val="21"/>
              </w:rPr>
              <w:t>在集体演奏中与他人合作，比较难完成乐曲的排演任务</w:t>
            </w:r>
            <w:r w:rsidRPr="001A7716">
              <w:rPr>
                <w:rFonts w:ascii="宋体" w:eastAsia="宋体" w:hAnsi="宋体" w:hint="eastAsia"/>
                <w:color w:val="000000"/>
                <w:sz w:val="21"/>
              </w:rPr>
              <w:t>，不能</w:t>
            </w:r>
            <w:r w:rsidRPr="001A7716">
              <w:rPr>
                <w:rFonts w:ascii="宋体" w:eastAsia="宋体" w:hAnsi="宋体"/>
                <w:color w:val="000000"/>
                <w:sz w:val="21"/>
              </w:rPr>
              <w:t>完整演奏短小乐曲1</w:t>
            </w:r>
            <w:r w:rsidRPr="001A7716">
              <w:rPr>
                <w:rFonts w:ascii="宋体" w:eastAsia="宋体" w:hAnsi="宋体" w:hint="eastAsia"/>
                <w:color w:val="000000"/>
                <w:sz w:val="21"/>
              </w:rPr>
              <w:t>-</w:t>
            </w:r>
            <w:r w:rsidRPr="001A7716">
              <w:rPr>
                <w:rFonts w:ascii="宋体" w:eastAsia="宋体" w:hAnsi="宋体"/>
                <w:color w:val="000000"/>
                <w:sz w:val="21"/>
              </w:rPr>
              <w:t>2首</w:t>
            </w:r>
            <w:r w:rsidRPr="001A7716">
              <w:rPr>
                <w:rFonts w:ascii="宋体" w:eastAsia="宋体" w:hAnsi="宋体" w:hint="eastAsia"/>
                <w:color w:val="000000"/>
                <w:sz w:val="21"/>
              </w:rPr>
              <w:t>。</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11—15分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1236"/>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lastRenderedPageBreak/>
              <w:t>E</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color w:val="000000"/>
                <w:sz w:val="21"/>
              </w:rPr>
              <w:t>不乐于参与演奏活动，比较难与他人合作演奏</w:t>
            </w:r>
            <w:r w:rsidRPr="001A7716">
              <w:rPr>
                <w:rFonts w:ascii="宋体" w:eastAsia="宋体" w:hAnsi="宋体" w:hint="eastAsia"/>
                <w:color w:val="000000"/>
                <w:sz w:val="21"/>
              </w:rPr>
              <w:t>，</w:t>
            </w:r>
            <w:r w:rsidRPr="001A7716">
              <w:rPr>
                <w:rFonts w:ascii="宋体" w:eastAsia="宋体" w:hAnsi="宋体"/>
                <w:color w:val="000000"/>
                <w:sz w:val="21"/>
              </w:rPr>
              <w:t>在集体演奏中不能与他人合作，不能完成乐曲的排演任务</w:t>
            </w:r>
            <w:r w:rsidRPr="001A7716">
              <w:rPr>
                <w:rFonts w:ascii="宋体" w:eastAsia="宋体" w:hAnsi="宋体" w:hint="eastAsia"/>
                <w:color w:val="000000"/>
                <w:sz w:val="21"/>
              </w:rPr>
              <w:t>，</w:t>
            </w:r>
            <w:r w:rsidRPr="001A7716">
              <w:rPr>
                <w:rFonts w:ascii="宋体" w:eastAsia="宋体" w:hAnsi="宋体"/>
                <w:color w:val="000000"/>
                <w:sz w:val="21"/>
              </w:rPr>
              <w:t>无法完成独立演奏</w:t>
            </w:r>
            <w:r w:rsidRPr="001A7716">
              <w:rPr>
                <w:rFonts w:ascii="宋体" w:eastAsia="宋体" w:hAnsi="宋体" w:hint="eastAsia"/>
                <w:color w:val="000000"/>
                <w:sz w:val="21"/>
              </w:rPr>
              <w:t>。</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0—10分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845"/>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合计</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3 0分</w:t>
            </w:r>
          </w:p>
        </w:tc>
        <w:tc>
          <w:tcPr>
            <w:tcW w:w="641" w:type="pct"/>
          </w:tcPr>
          <w:p w:rsidR="00B37086" w:rsidRPr="001A7716" w:rsidRDefault="00B37086" w:rsidP="00181B97">
            <w:pPr>
              <w:spacing w:line="420" w:lineRule="exact"/>
              <w:rPr>
                <w:rFonts w:ascii="宋体" w:eastAsia="宋体" w:hAnsi="宋体"/>
                <w:color w:val="000000"/>
                <w:sz w:val="21"/>
              </w:rPr>
            </w:pPr>
          </w:p>
        </w:tc>
      </w:tr>
    </w:tbl>
    <w:p w:rsidR="00B37086" w:rsidRPr="001A7716" w:rsidRDefault="00B37086" w:rsidP="00B37086">
      <w:pPr>
        <w:spacing w:line="360" w:lineRule="auto"/>
        <w:ind w:firstLineChars="900" w:firstLine="2160"/>
        <w:rPr>
          <w:rFonts w:eastAsia="宋体"/>
          <w:b/>
          <w:bCs/>
          <w:sz w:val="24"/>
        </w:rPr>
      </w:pPr>
      <w:r w:rsidRPr="001A7716">
        <w:rPr>
          <w:rFonts w:ascii="宋体" w:eastAsia="宋体" w:hAnsi="宋体" w:hint="eastAsia"/>
          <w:sz w:val="24"/>
        </w:rPr>
        <w:t xml:space="preserve"> 图</w:t>
      </w:r>
      <w:r w:rsidRPr="001A7716">
        <w:rPr>
          <w:rFonts w:ascii="宋体" w:eastAsia="宋体" w:hAnsi="宋体"/>
          <w:sz w:val="24"/>
        </w:rPr>
        <w:t>2</w:t>
      </w:r>
      <w:r w:rsidRPr="001A7716">
        <w:rPr>
          <w:rFonts w:ascii="宋体" w:eastAsia="宋体" w:hAnsi="宋体" w:hint="eastAsia"/>
          <w:sz w:val="24"/>
        </w:rPr>
        <w:t xml:space="preserve">  演奏评价维度、等级参照上图</w:t>
      </w:r>
    </w:p>
    <w:p w:rsidR="00B37086" w:rsidRPr="001A7716" w:rsidRDefault="00B37086" w:rsidP="00B37086">
      <w:pPr>
        <w:ind w:firstLineChars="1100" w:firstLine="3080"/>
        <w:rPr>
          <w:rFonts w:ascii="黑体" w:eastAsia="黑体" w:hAnsi="黑体"/>
          <w:sz w:val="28"/>
          <w:szCs w:val="28"/>
        </w:rPr>
      </w:pPr>
      <w:r w:rsidRPr="001A7716">
        <w:rPr>
          <w:rFonts w:ascii="黑体" w:eastAsia="黑体" w:hAnsi="黑体" w:hint="eastAsia"/>
          <w:sz w:val="28"/>
          <w:szCs w:val="28"/>
        </w:rPr>
        <w:t>三、舞蹈表演（含群舞）</w:t>
      </w:r>
    </w:p>
    <w:p w:rsidR="00B37086" w:rsidRPr="001A7716" w:rsidRDefault="00B37086" w:rsidP="00B37086">
      <w:pPr>
        <w:spacing w:line="420" w:lineRule="exact"/>
        <w:ind w:firstLineChars="1500" w:firstLine="3150"/>
        <w:rPr>
          <w:rFonts w:ascii="宋体" w:eastAsia="宋体" w:hAnsi="宋体"/>
          <w:color w:val="000000"/>
          <w:sz w:val="21"/>
        </w:rPr>
      </w:pPr>
      <w:r w:rsidRPr="001A7716">
        <w:rPr>
          <w:rFonts w:ascii="宋体" w:eastAsia="宋体" w:hAnsi="宋体" w:hint="eastAsia"/>
          <w:color w:val="000000"/>
          <w:sz w:val="21"/>
        </w:rPr>
        <w:t>考试内容范围高中教科书教材</w:t>
      </w:r>
    </w:p>
    <w:p w:rsidR="00B37086" w:rsidRPr="001A7716" w:rsidRDefault="00B37086" w:rsidP="00B37086">
      <w:pPr>
        <w:spacing w:line="420" w:lineRule="exact"/>
        <w:ind w:firstLineChars="750" w:firstLine="1575"/>
        <w:rPr>
          <w:rFonts w:ascii="宋体" w:eastAsia="宋体" w:hAnsi="宋体"/>
          <w:color w:val="000000"/>
          <w:sz w:val="21"/>
        </w:rPr>
      </w:pPr>
      <w:r w:rsidRPr="001A7716">
        <w:rPr>
          <w:rFonts w:ascii="宋体" w:eastAsia="宋体" w:hAnsi="宋体" w:hint="eastAsia"/>
          <w:color w:val="000000"/>
          <w:sz w:val="21"/>
        </w:rPr>
        <w:t>评分维度：①舞蹈动作   ②基本功   ③流畅度    ④表现力</w:t>
      </w:r>
    </w:p>
    <w:tbl>
      <w:tblPr>
        <w:tblW w:w="50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5"/>
        <w:gridCol w:w="5971"/>
        <w:gridCol w:w="1145"/>
        <w:gridCol w:w="1143"/>
      </w:tblGrid>
      <w:tr w:rsidR="00B37086" w:rsidRPr="001A7716" w:rsidTr="00181B97">
        <w:trPr>
          <w:trHeight w:val="700"/>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color w:val="000000"/>
                <w:sz w:val="21"/>
              </w:rPr>
              <w:t>等级</w:t>
            </w:r>
          </w:p>
        </w:tc>
        <w:tc>
          <w:tcPr>
            <w:tcW w:w="3349" w:type="pct"/>
            <w:tcMar>
              <w:top w:w="15" w:type="dxa"/>
              <w:left w:w="108" w:type="dxa"/>
              <w:bottom w:w="0" w:type="dxa"/>
              <w:right w:w="108" w:type="dxa"/>
            </w:tcMar>
            <w:vAlign w:val="center"/>
          </w:tcPr>
          <w:p w:rsidR="00B37086" w:rsidRPr="001A7716" w:rsidRDefault="00B37086" w:rsidP="00181B97">
            <w:pPr>
              <w:spacing w:line="420" w:lineRule="exact"/>
              <w:ind w:firstLineChars="1200" w:firstLine="2520"/>
              <w:rPr>
                <w:rFonts w:ascii="仿宋_GB2312"/>
                <w:color w:val="000000"/>
                <w:sz w:val="21"/>
              </w:rPr>
            </w:pPr>
            <w:r w:rsidRPr="001A7716">
              <w:rPr>
                <w:rFonts w:ascii="仿宋_GB2312"/>
                <w:color w:val="000000"/>
                <w:sz w:val="21"/>
              </w:rPr>
              <w:t>等级内涵描述</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评分参考</w:t>
            </w:r>
          </w:p>
        </w:tc>
        <w:tc>
          <w:tcPr>
            <w:tcW w:w="641" w:type="pct"/>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得 分</w:t>
            </w:r>
          </w:p>
        </w:tc>
      </w:tr>
      <w:tr w:rsidR="00B37086" w:rsidRPr="001A7716" w:rsidTr="00181B97">
        <w:trPr>
          <w:trHeight w:val="700"/>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A</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在舞蹈实践活动中表现出参与的积极性和主动性，善于与他人交流合作。舞蹈时能用音乐带动动作，做到动作与音乐的较好结合，能较熟练地运用舞蹈的方法和技能较完整地表现舞蹈作品2个。能根据舞蹈表现要求和排练指导提示进行舞蹈表演，能较准确地把握和表达所跳舞蹈的风格和体态韵味。</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26—30分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700"/>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B</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乐于参加舞蹈实践活动，在舞蹈中能较好地与他人合作。在集体舞蹈中能做到动作基本规范、节奏基本准确。能与他人协同完成教师拟定的学习任务，比较完整地集体表演舞蹈作品1个。舞蹈时能用音乐带动动作，动作与音乐基本能结合，能随音乐与他人合作进行基本的律动、舞蹈表演。</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21—25分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700"/>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C</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乐于参加舞蹈实践活动，在舞蹈中能较好地与他人合作。在集体舞蹈中能做到能与他人协同完成教师拟定的学习任务，参与集体表演舞蹈作品1个。</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16—20分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812"/>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D</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乐于参加舞蹈实践活动，在舞蹈中能较好地与他人合作。没有掌握舞蹈基本动作及动作组合，舞蹈动作不规范、节奏不准确，不能做到动作与音乐的结合。</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11—15分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845"/>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E</w:t>
            </w: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不乐于参加舞蹈实践活动，在舞蹈中不能较好地与他人合作。完全没有掌握舞蹈基本动作及动作组合，舞蹈动作很不规范、节奏</w:t>
            </w:r>
            <w:r w:rsidRPr="001A7716">
              <w:rPr>
                <w:rFonts w:ascii="宋体" w:eastAsia="宋体" w:hAnsi="宋体" w:hint="eastAsia"/>
                <w:color w:val="000000"/>
                <w:sz w:val="21"/>
              </w:rPr>
              <w:lastRenderedPageBreak/>
              <w:t>很不准确，完全不能做到动作与音乐的结合。</w:t>
            </w:r>
          </w:p>
        </w:tc>
        <w:tc>
          <w:tcPr>
            <w:tcW w:w="642"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lastRenderedPageBreak/>
              <w:t>0—10分</w:t>
            </w:r>
          </w:p>
        </w:tc>
        <w:tc>
          <w:tcPr>
            <w:tcW w:w="641"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845"/>
          <w:jc w:val="center"/>
        </w:trPr>
        <w:tc>
          <w:tcPr>
            <w:tcW w:w="368"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p>
        </w:tc>
        <w:tc>
          <w:tcPr>
            <w:tcW w:w="3349"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合计</w:t>
            </w:r>
          </w:p>
        </w:tc>
        <w:tc>
          <w:tcPr>
            <w:tcW w:w="642" w:type="pct"/>
            <w:tcMar>
              <w:top w:w="15" w:type="dxa"/>
              <w:left w:w="108" w:type="dxa"/>
              <w:bottom w:w="0" w:type="dxa"/>
              <w:right w:w="108" w:type="dxa"/>
            </w:tcMar>
            <w:vAlign w:val="center"/>
          </w:tcPr>
          <w:p w:rsidR="00B37086" w:rsidRPr="001A7716" w:rsidRDefault="00B37086" w:rsidP="00181B97">
            <w:pPr>
              <w:spacing w:line="420" w:lineRule="exact"/>
              <w:ind w:firstLineChars="50" w:firstLine="105"/>
              <w:rPr>
                <w:rFonts w:ascii="宋体" w:eastAsia="宋体" w:hAnsi="宋体"/>
                <w:color w:val="000000"/>
                <w:sz w:val="21"/>
              </w:rPr>
            </w:pPr>
            <w:r w:rsidRPr="001A7716">
              <w:rPr>
                <w:rFonts w:ascii="宋体" w:eastAsia="宋体" w:hAnsi="宋体" w:hint="eastAsia"/>
                <w:color w:val="000000"/>
                <w:sz w:val="21"/>
              </w:rPr>
              <w:t>3 0分</w:t>
            </w:r>
          </w:p>
        </w:tc>
        <w:tc>
          <w:tcPr>
            <w:tcW w:w="641" w:type="pct"/>
          </w:tcPr>
          <w:p w:rsidR="00B37086" w:rsidRPr="001A7716" w:rsidRDefault="00B37086" w:rsidP="00181B97">
            <w:pPr>
              <w:spacing w:line="420" w:lineRule="exact"/>
              <w:rPr>
                <w:rFonts w:ascii="宋体" w:eastAsia="宋体" w:hAnsi="宋体"/>
                <w:color w:val="000000"/>
                <w:sz w:val="21"/>
              </w:rPr>
            </w:pPr>
          </w:p>
        </w:tc>
      </w:tr>
    </w:tbl>
    <w:p w:rsidR="00B37086" w:rsidRPr="001A7716" w:rsidRDefault="00B37086" w:rsidP="00B37086">
      <w:pPr>
        <w:spacing w:line="360" w:lineRule="auto"/>
        <w:ind w:firstLineChars="900" w:firstLine="2160"/>
        <w:rPr>
          <w:rFonts w:eastAsia="宋体"/>
          <w:b/>
          <w:bCs/>
          <w:sz w:val="24"/>
        </w:rPr>
      </w:pPr>
      <w:r w:rsidRPr="001A7716">
        <w:rPr>
          <w:rFonts w:ascii="宋体" w:eastAsia="宋体" w:hAnsi="宋体" w:hint="eastAsia"/>
          <w:sz w:val="24"/>
        </w:rPr>
        <w:t>图</w:t>
      </w:r>
      <w:r w:rsidRPr="001A7716">
        <w:rPr>
          <w:rFonts w:ascii="宋体" w:eastAsia="宋体" w:hAnsi="宋体"/>
          <w:sz w:val="24"/>
        </w:rPr>
        <w:t>2</w:t>
      </w:r>
      <w:r w:rsidRPr="001A7716">
        <w:rPr>
          <w:rFonts w:ascii="宋体" w:eastAsia="宋体" w:hAnsi="宋体" w:hint="eastAsia"/>
          <w:sz w:val="24"/>
        </w:rPr>
        <w:t xml:space="preserve">  舞蹈表演评价维度、等级参照上图</w:t>
      </w:r>
    </w:p>
    <w:p w:rsidR="00B37086" w:rsidRPr="001A7716" w:rsidRDefault="00B37086" w:rsidP="00B37086">
      <w:pPr>
        <w:jc w:val="center"/>
        <w:rPr>
          <w:rFonts w:ascii="黑体" w:eastAsia="黑体" w:hAnsi="黑体"/>
          <w:sz w:val="28"/>
          <w:szCs w:val="28"/>
        </w:rPr>
      </w:pPr>
      <w:r w:rsidRPr="001A7716">
        <w:rPr>
          <w:rFonts w:ascii="黑体" w:eastAsia="黑体" w:hAnsi="黑体" w:hint="eastAsia"/>
          <w:sz w:val="28"/>
          <w:szCs w:val="28"/>
        </w:rPr>
        <w:t>四、戏剧表演（含集体表演）</w:t>
      </w:r>
    </w:p>
    <w:p w:rsidR="00B37086" w:rsidRPr="001A7716" w:rsidRDefault="00B37086" w:rsidP="00B37086">
      <w:pPr>
        <w:spacing w:line="420" w:lineRule="exact"/>
        <w:ind w:firstLineChars="1550" w:firstLine="3255"/>
        <w:rPr>
          <w:rFonts w:ascii="宋体" w:eastAsia="宋体" w:hAnsi="宋体"/>
          <w:color w:val="000000"/>
          <w:sz w:val="21"/>
        </w:rPr>
      </w:pPr>
      <w:r w:rsidRPr="001A7716">
        <w:rPr>
          <w:rFonts w:ascii="宋体" w:eastAsia="宋体" w:hAnsi="宋体" w:hint="eastAsia"/>
          <w:color w:val="000000"/>
          <w:sz w:val="21"/>
        </w:rPr>
        <w:t>考试内容范围高中教科书教材</w:t>
      </w:r>
    </w:p>
    <w:p w:rsidR="00B37086" w:rsidRPr="001A7716" w:rsidRDefault="00B37086" w:rsidP="00B37086">
      <w:pPr>
        <w:spacing w:line="420" w:lineRule="exact"/>
        <w:ind w:firstLineChars="900" w:firstLine="1890"/>
        <w:rPr>
          <w:rFonts w:ascii="宋体" w:eastAsia="宋体" w:hAnsi="宋体"/>
          <w:color w:val="000000"/>
          <w:sz w:val="21"/>
        </w:rPr>
      </w:pPr>
      <w:r w:rsidRPr="001A7716">
        <w:rPr>
          <w:rFonts w:ascii="宋体" w:eastAsia="宋体" w:hAnsi="宋体" w:hint="eastAsia"/>
          <w:color w:val="000000"/>
          <w:sz w:val="21"/>
        </w:rPr>
        <w:t>评分维度：①语言表达   ②音 色   ③流畅度   ④表现力</w:t>
      </w:r>
    </w:p>
    <w:tbl>
      <w:tblPr>
        <w:tblW w:w="50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1"/>
        <w:gridCol w:w="5753"/>
        <w:gridCol w:w="1171"/>
        <w:gridCol w:w="1139"/>
      </w:tblGrid>
      <w:tr w:rsidR="00B37086" w:rsidRPr="001A7716" w:rsidTr="00181B97">
        <w:trPr>
          <w:trHeight w:val="700"/>
          <w:jc w:val="center"/>
        </w:trPr>
        <w:tc>
          <w:tcPr>
            <w:tcW w:w="47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color w:val="000000"/>
                <w:sz w:val="21"/>
              </w:rPr>
              <w:t>等级</w:t>
            </w:r>
          </w:p>
        </w:tc>
        <w:tc>
          <w:tcPr>
            <w:tcW w:w="3227" w:type="pct"/>
            <w:tcMar>
              <w:top w:w="15" w:type="dxa"/>
              <w:left w:w="108" w:type="dxa"/>
              <w:bottom w:w="0" w:type="dxa"/>
              <w:right w:w="108" w:type="dxa"/>
            </w:tcMar>
            <w:vAlign w:val="center"/>
          </w:tcPr>
          <w:p w:rsidR="00B37086" w:rsidRPr="001A7716" w:rsidRDefault="00B37086" w:rsidP="00181B97">
            <w:pPr>
              <w:spacing w:line="420" w:lineRule="exact"/>
              <w:ind w:firstLineChars="1200" w:firstLine="2520"/>
              <w:rPr>
                <w:rFonts w:ascii="仿宋_GB2312"/>
                <w:color w:val="000000"/>
                <w:sz w:val="21"/>
              </w:rPr>
            </w:pPr>
            <w:r w:rsidRPr="001A7716">
              <w:rPr>
                <w:rFonts w:ascii="仿宋_GB2312"/>
                <w:color w:val="000000"/>
                <w:sz w:val="21"/>
              </w:rPr>
              <w:t>等级内涵描述</w:t>
            </w:r>
          </w:p>
        </w:tc>
        <w:tc>
          <w:tcPr>
            <w:tcW w:w="65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评分参考</w:t>
            </w:r>
          </w:p>
        </w:tc>
        <w:tc>
          <w:tcPr>
            <w:tcW w:w="639" w:type="pct"/>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得 分</w:t>
            </w:r>
          </w:p>
        </w:tc>
      </w:tr>
      <w:tr w:rsidR="00B37086" w:rsidRPr="001A7716" w:rsidTr="00181B97">
        <w:trPr>
          <w:trHeight w:val="700"/>
          <w:jc w:val="center"/>
        </w:trPr>
        <w:tc>
          <w:tcPr>
            <w:tcW w:w="47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A</w:t>
            </w:r>
          </w:p>
        </w:tc>
        <w:tc>
          <w:tcPr>
            <w:tcW w:w="322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在戏剧实践活动中表现出参与的积极性和主动性，善于与他人交流合作。能根据戏剧表现要求和排练指导提示进行戏剧表演，能较生动地运用动作和语言，形象地表现剧中人物的身份、性格。能较好地与他人合作、相互配合，完成戏剧作品的排练与表演；表演中能较准确地把握剧情，根据剧情需要和戏剧特点富有表现力地进行角色创造，较完整地表演戏剧作品2个（段）。</w:t>
            </w:r>
          </w:p>
        </w:tc>
        <w:tc>
          <w:tcPr>
            <w:tcW w:w="65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26—30分</w:t>
            </w:r>
          </w:p>
        </w:tc>
        <w:tc>
          <w:tcPr>
            <w:tcW w:w="639"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700"/>
          <w:jc w:val="center"/>
        </w:trPr>
        <w:tc>
          <w:tcPr>
            <w:tcW w:w="47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B</w:t>
            </w:r>
          </w:p>
        </w:tc>
        <w:tc>
          <w:tcPr>
            <w:tcW w:w="322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乐于参加戏剧实践活动，在实践中能较好地与他人合作。在戏剧表演中能根据剧情需要进行恰当的表现，并力求有一定的艺术表现力。能与他人协同完成教师拟定的学习任务，较完整地表演戏剧作品（包括朗诵）1个（段）。</w:t>
            </w:r>
          </w:p>
        </w:tc>
        <w:tc>
          <w:tcPr>
            <w:tcW w:w="65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21—25分</w:t>
            </w:r>
          </w:p>
        </w:tc>
        <w:tc>
          <w:tcPr>
            <w:tcW w:w="639"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700"/>
          <w:jc w:val="center"/>
        </w:trPr>
        <w:tc>
          <w:tcPr>
            <w:tcW w:w="47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C</w:t>
            </w:r>
          </w:p>
        </w:tc>
        <w:tc>
          <w:tcPr>
            <w:tcW w:w="322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乐于参加戏剧实践活动，在实践中能较好地与他人合作，并力求有一定的艺术表现力。能与他人协同完成教师拟定的学习任务，较完整地表演戏剧作品（包括朗诵）1个（段）。</w:t>
            </w:r>
          </w:p>
        </w:tc>
        <w:tc>
          <w:tcPr>
            <w:tcW w:w="65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16—20分</w:t>
            </w:r>
          </w:p>
        </w:tc>
        <w:tc>
          <w:tcPr>
            <w:tcW w:w="639"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812"/>
          <w:jc w:val="center"/>
        </w:trPr>
        <w:tc>
          <w:tcPr>
            <w:tcW w:w="47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D</w:t>
            </w:r>
          </w:p>
        </w:tc>
        <w:tc>
          <w:tcPr>
            <w:tcW w:w="322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乐于参加戏剧实践活动，在实践中能较好地与他人合作。能与他人协同完成教师拟定的学习任务，较完整地表演戏剧作品（包括朗诵）1个（段）。</w:t>
            </w:r>
          </w:p>
        </w:tc>
        <w:tc>
          <w:tcPr>
            <w:tcW w:w="65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11—15分</w:t>
            </w:r>
          </w:p>
        </w:tc>
        <w:tc>
          <w:tcPr>
            <w:tcW w:w="639"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845"/>
          <w:jc w:val="center"/>
        </w:trPr>
        <w:tc>
          <w:tcPr>
            <w:tcW w:w="47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r w:rsidRPr="001A7716">
              <w:rPr>
                <w:rFonts w:ascii="仿宋_GB2312" w:hint="eastAsia"/>
                <w:color w:val="000000"/>
                <w:sz w:val="21"/>
              </w:rPr>
              <w:t>E</w:t>
            </w:r>
          </w:p>
        </w:tc>
        <w:tc>
          <w:tcPr>
            <w:tcW w:w="322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乐于参加戏剧实践活动，在实践中能较好地与他人合作。不能与他人协同完成教师拟定的学习任务，不能较完整地表演戏</w:t>
            </w:r>
            <w:r w:rsidRPr="001A7716">
              <w:rPr>
                <w:rFonts w:ascii="宋体" w:eastAsia="宋体" w:hAnsi="宋体" w:hint="eastAsia"/>
                <w:color w:val="000000"/>
                <w:sz w:val="21"/>
              </w:rPr>
              <w:lastRenderedPageBreak/>
              <w:t>剧作品（包括朗诵）1个（段）。</w:t>
            </w:r>
          </w:p>
        </w:tc>
        <w:tc>
          <w:tcPr>
            <w:tcW w:w="65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lastRenderedPageBreak/>
              <w:t>0—10分</w:t>
            </w:r>
          </w:p>
        </w:tc>
        <w:tc>
          <w:tcPr>
            <w:tcW w:w="639" w:type="pct"/>
          </w:tcPr>
          <w:p w:rsidR="00B37086" w:rsidRPr="001A7716" w:rsidRDefault="00B37086" w:rsidP="00181B97">
            <w:pPr>
              <w:spacing w:line="420" w:lineRule="exact"/>
              <w:rPr>
                <w:rFonts w:ascii="宋体" w:eastAsia="宋体" w:hAnsi="宋体"/>
                <w:color w:val="000000"/>
                <w:sz w:val="21"/>
              </w:rPr>
            </w:pPr>
          </w:p>
        </w:tc>
      </w:tr>
      <w:tr w:rsidR="00B37086" w:rsidRPr="001A7716" w:rsidTr="00181B97">
        <w:trPr>
          <w:trHeight w:val="845"/>
          <w:jc w:val="center"/>
        </w:trPr>
        <w:tc>
          <w:tcPr>
            <w:tcW w:w="477" w:type="pct"/>
            <w:tcMar>
              <w:top w:w="15" w:type="dxa"/>
              <w:left w:w="108" w:type="dxa"/>
              <w:bottom w:w="0" w:type="dxa"/>
              <w:right w:w="108" w:type="dxa"/>
            </w:tcMar>
            <w:vAlign w:val="center"/>
          </w:tcPr>
          <w:p w:rsidR="00B37086" w:rsidRPr="001A7716" w:rsidRDefault="00B37086" w:rsidP="00181B97">
            <w:pPr>
              <w:spacing w:line="420" w:lineRule="exact"/>
              <w:rPr>
                <w:rFonts w:ascii="仿宋_GB2312"/>
                <w:color w:val="000000"/>
                <w:sz w:val="21"/>
              </w:rPr>
            </w:pPr>
          </w:p>
        </w:tc>
        <w:tc>
          <w:tcPr>
            <w:tcW w:w="322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合计</w:t>
            </w:r>
          </w:p>
        </w:tc>
        <w:tc>
          <w:tcPr>
            <w:tcW w:w="657" w:type="pct"/>
            <w:tcMar>
              <w:top w:w="15" w:type="dxa"/>
              <w:left w:w="108" w:type="dxa"/>
              <w:bottom w:w="0" w:type="dxa"/>
              <w:right w:w="108" w:type="dxa"/>
            </w:tcMar>
            <w:vAlign w:val="center"/>
          </w:tcPr>
          <w:p w:rsidR="00B37086" w:rsidRPr="001A7716" w:rsidRDefault="00B37086" w:rsidP="00181B97">
            <w:pPr>
              <w:spacing w:line="420" w:lineRule="exact"/>
              <w:rPr>
                <w:rFonts w:ascii="宋体" w:eastAsia="宋体" w:hAnsi="宋体"/>
                <w:color w:val="000000"/>
                <w:sz w:val="21"/>
              </w:rPr>
            </w:pPr>
            <w:r w:rsidRPr="001A7716">
              <w:rPr>
                <w:rFonts w:ascii="宋体" w:eastAsia="宋体" w:hAnsi="宋体" w:hint="eastAsia"/>
                <w:color w:val="000000"/>
                <w:sz w:val="21"/>
              </w:rPr>
              <w:t>30分</w:t>
            </w:r>
          </w:p>
        </w:tc>
        <w:tc>
          <w:tcPr>
            <w:tcW w:w="639" w:type="pct"/>
          </w:tcPr>
          <w:p w:rsidR="00B37086" w:rsidRPr="001A7716" w:rsidRDefault="00B37086" w:rsidP="00181B97">
            <w:pPr>
              <w:spacing w:line="420" w:lineRule="exact"/>
              <w:rPr>
                <w:rFonts w:ascii="宋体" w:eastAsia="宋体" w:hAnsi="宋体"/>
                <w:color w:val="000000"/>
                <w:sz w:val="21"/>
              </w:rPr>
            </w:pPr>
          </w:p>
        </w:tc>
      </w:tr>
    </w:tbl>
    <w:p w:rsidR="00B37086" w:rsidRDefault="00B37086" w:rsidP="00B37086">
      <w:pPr>
        <w:spacing w:line="420" w:lineRule="exact"/>
        <w:ind w:firstLineChars="1450" w:firstLine="3045"/>
        <w:rPr>
          <w:rFonts w:ascii="宋体" w:eastAsia="宋体" w:hAnsi="宋体"/>
          <w:color w:val="000000"/>
          <w:sz w:val="21"/>
          <w:szCs w:val="21"/>
        </w:rPr>
      </w:pPr>
      <w:r w:rsidRPr="001A7716">
        <w:rPr>
          <w:rFonts w:ascii="宋体" w:eastAsia="宋体" w:hAnsi="宋体" w:hint="eastAsia"/>
          <w:color w:val="000000"/>
          <w:sz w:val="21"/>
          <w:szCs w:val="21"/>
        </w:rPr>
        <w:t>图</w:t>
      </w:r>
      <w:r w:rsidRPr="001A7716">
        <w:rPr>
          <w:rFonts w:ascii="宋体" w:eastAsia="宋体" w:hAnsi="宋体"/>
          <w:color w:val="000000"/>
          <w:sz w:val="21"/>
          <w:szCs w:val="21"/>
        </w:rPr>
        <w:t>3</w:t>
      </w:r>
      <w:r w:rsidRPr="001A7716">
        <w:rPr>
          <w:rFonts w:ascii="宋体" w:eastAsia="宋体" w:hAnsi="宋体" w:hint="eastAsia"/>
          <w:color w:val="000000"/>
          <w:sz w:val="21"/>
          <w:szCs w:val="21"/>
        </w:rPr>
        <w:t>戏剧表演评价维度、等级参照上图</w:t>
      </w:r>
    </w:p>
    <w:p w:rsidR="00B37086" w:rsidRDefault="00B37086" w:rsidP="00B37086">
      <w:pPr>
        <w:pStyle w:val="a3"/>
        <w:spacing w:line="420" w:lineRule="exact"/>
        <w:ind w:left="1360" w:firstLineChars="0" w:firstLine="0"/>
        <w:jc w:val="center"/>
        <w:rPr>
          <w:rFonts w:ascii="宋体" w:eastAsia="宋体" w:hAnsi="宋体"/>
          <w:color w:val="000000"/>
          <w:sz w:val="21"/>
          <w:szCs w:val="21"/>
        </w:rPr>
      </w:pPr>
      <w:r>
        <w:rPr>
          <w:rFonts w:ascii="宋体" w:eastAsia="宋体" w:hAnsi="宋体" w:hint="eastAsia"/>
          <w:color w:val="000000"/>
          <w:sz w:val="21"/>
          <w:szCs w:val="21"/>
          <w:highlight w:val="lightGray"/>
        </w:rPr>
        <w:t>五、</w:t>
      </w:r>
      <w:r w:rsidRPr="00B37086">
        <w:rPr>
          <w:rFonts w:ascii="宋体" w:eastAsia="宋体" w:hAnsi="宋体" w:hint="eastAsia"/>
          <w:color w:val="000000"/>
          <w:sz w:val="21"/>
          <w:szCs w:val="21"/>
        </w:rPr>
        <w:t>音乐基础理论和视唱练耳</w:t>
      </w:r>
    </w:p>
    <w:p w:rsidR="00B37086" w:rsidRDefault="00B37086" w:rsidP="00B37086">
      <w:pPr>
        <w:spacing w:line="420" w:lineRule="exact"/>
        <w:ind w:left="640"/>
        <w:jc w:val="center"/>
        <w:rPr>
          <w:rFonts w:ascii="宋体" w:eastAsia="宋体" w:hAnsi="宋体"/>
          <w:color w:val="000000"/>
          <w:sz w:val="21"/>
          <w:szCs w:val="21"/>
        </w:rPr>
      </w:pPr>
      <w:r>
        <w:rPr>
          <w:rFonts w:ascii="宋体" w:eastAsia="宋体" w:hAnsi="宋体" w:hint="eastAsia"/>
          <w:color w:val="000000"/>
          <w:sz w:val="21"/>
          <w:szCs w:val="21"/>
        </w:rPr>
        <w:t>考试内容范围高中教科书教材</w:t>
      </w:r>
    </w:p>
    <w:p w:rsidR="00B37086" w:rsidRPr="00B37086" w:rsidRDefault="00B37086" w:rsidP="00B37086">
      <w:pPr>
        <w:spacing w:line="420" w:lineRule="exact"/>
        <w:ind w:left="640"/>
        <w:jc w:val="center"/>
        <w:rPr>
          <w:rFonts w:ascii="宋体" w:eastAsia="宋体" w:hAnsi="宋体" w:hint="eastAsia"/>
          <w:color w:val="000000"/>
          <w:sz w:val="21"/>
          <w:szCs w:val="21"/>
        </w:rPr>
      </w:pPr>
      <w:r w:rsidRPr="00B37086">
        <w:rPr>
          <w:rFonts w:ascii="宋体" w:eastAsia="宋体" w:hAnsi="宋体" w:hint="eastAsia"/>
          <w:color w:val="000000"/>
          <w:sz w:val="21"/>
          <w:szCs w:val="21"/>
        </w:rPr>
        <w:t>评分维度：①识 谱   ②辨 听   ③ 视唱流畅度   ④表现力</w:t>
      </w:r>
    </w:p>
    <w:tbl>
      <w:tblPr>
        <w:tblW w:w="50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80"/>
        <w:gridCol w:w="5750"/>
        <w:gridCol w:w="1143"/>
        <w:gridCol w:w="1141"/>
      </w:tblGrid>
      <w:tr w:rsidR="00B37086" w:rsidRPr="001A7716" w:rsidTr="00B37086">
        <w:trPr>
          <w:trHeight w:val="531"/>
          <w:jc w:val="center"/>
        </w:trPr>
        <w:tc>
          <w:tcPr>
            <w:tcW w:w="494"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color w:val="000000"/>
                <w:sz w:val="21"/>
              </w:rPr>
              <w:t>等</w:t>
            </w:r>
            <w:r w:rsidRPr="001A7716">
              <w:rPr>
                <w:rFonts w:ascii="宋体" w:eastAsia="宋体" w:hAnsi="宋体" w:hint="eastAsia"/>
                <w:color w:val="000000"/>
                <w:sz w:val="21"/>
              </w:rPr>
              <w:t xml:space="preserve"> </w:t>
            </w:r>
            <w:r w:rsidRPr="001A7716">
              <w:rPr>
                <w:rFonts w:ascii="宋体" w:eastAsia="宋体" w:hAnsi="宋体"/>
                <w:color w:val="000000"/>
                <w:sz w:val="21"/>
              </w:rPr>
              <w:t>级</w:t>
            </w:r>
          </w:p>
        </w:tc>
        <w:tc>
          <w:tcPr>
            <w:tcW w:w="3225" w:type="pct"/>
            <w:tcMar>
              <w:top w:w="15" w:type="dxa"/>
              <w:left w:w="108" w:type="dxa"/>
              <w:bottom w:w="0" w:type="dxa"/>
              <w:right w:w="108" w:type="dxa"/>
            </w:tcMar>
            <w:vAlign w:val="center"/>
          </w:tcPr>
          <w:p w:rsidR="00B37086" w:rsidRPr="001A7716" w:rsidRDefault="00B37086" w:rsidP="00B37086">
            <w:pPr>
              <w:spacing w:line="400" w:lineRule="exact"/>
              <w:ind w:firstLineChars="950" w:firstLine="1995"/>
              <w:rPr>
                <w:rFonts w:ascii="宋体" w:eastAsia="宋体" w:hAnsi="宋体"/>
                <w:color w:val="000000"/>
                <w:sz w:val="21"/>
              </w:rPr>
            </w:pPr>
            <w:r w:rsidRPr="001A7716">
              <w:rPr>
                <w:rFonts w:ascii="宋体" w:eastAsia="宋体" w:hAnsi="宋体"/>
                <w:color w:val="000000"/>
                <w:sz w:val="21"/>
              </w:rPr>
              <w:t>等级内涵描述</w:t>
            </w:r>
          </w:p>
        </w:tc>
        <w:tc>
          <w:tcPr>
            <w:tcW w:w="641"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评分参考</w:t>
            </w:r>
          </w:p>
        </w:tc>
        <w:tc>
          <w:tcPr>
            <w:tcW w:w="640" w:type="pct"/>
            <w:vAlign w:val="center"/>
          </w:tcPr>
          <w:p w:rsidR="00B37086" w:rsidRPr="001A7716" w:rsidRDefault="00B37086" w:rsidP="00B37086">
            <w:pPr>
              <w:spacing w:line="400" w:lineRule="exact"/>
              <w:ind w:firstLineChars="50" w:firstLine="105"/>
              <w:rPr>
                <w:rFonts w:ascii="宋体" w:eastAsia="宋体" w:hAnsi="宋体"/>
                <w:color w:val="000000"/>
                <w:sz w:val="21"/>
              </w:rPr>
            </w:pPr>
            <w:r w:rsidRPr="001A7716">
              <w:rPr>
                <w:rFonts w:ascii="宋体" w:eastAsia="宋体" w:hAnsi="宋体" w:hint="eastAsia"/>
                <w:color w:val="000000"/>
                <w:sz w:val="21"/>
              </w:rPr>
              <w:t>得 分</w:t>
            </w:r>
          </w:p>
        </w:tc>
      </w:tr>
      <w:tr w:rsidR="00B37086" w:rsidRPr="001A7716" w:rsidTr="00B37086">
        <w:trPr>
          <w:trHeight w:val="2665"/>
          <w:jc w:val="center"/>
        </w:trPr>
        <w:tc>
          <w:tcPr>
            <w:tcW w:w="494"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A</w:t>
            </w:r>
          </w:p>
        </w:tc>
        <w:tc>
          <w:tcPr>
            <w:tcW w:w="3225"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能按乐谱要求，准确唱出无升降号的自然大小调和五声性调式音程、基本节奏型、二拍子和三拍子单声部旋律（8小节）。能对无升降</w:t>
            </w:r>
            <w:proofErr w:type="gramStart"/>
            <w:r w:rsidRPr="001A7716">
              <w:rPr>
                <w:rFonts w:ascii="宋体" w:eastAsia="宋体" w:hAnsi="宋体" w:hint="eastAsia"/>
                <w:color w:val="000000"/>
                <w:sz w:val="21"/>
              </w:rPr>
              <w:t>号调内</w:t>
            </w:r>
            <w:proofErr w:type="gramEnd"/>
            <w:r w:rsidRPr="001A7716">
              <w:rPr>
                <w:rFonts w:ascii="宋体" w:eastAsia="宋体" w:hAnsi="宋体" w:hint="eastAsia"/>
                <w:color w:val="000000"/>
                <w:sz w:val="21"/>
              </w:rPr>
              <w:t>的自然音程（包括旋律音程与和声音程）、单声部旋律（4小节）和简单节奏进行听辨，并用乐谱准确记录下来。在音乐实践活动中，能较全面和较熟练地运用音乐基础理论知识， 感知、表现、解读音乐。</w:t>
            </w:r>
          </w:p>
        </w:tc>
        <w:tc>
          <w:tcPr>
            <w:tcW w:w="641"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26—30分</w:t>
            </w:r>
          </w:p>
        </w:tc>
        <w:tc>
          <w:tcPr>
            <w:tcW w:w="640" w:type="pct"/>
            <w:vAlign w:val="center"/>
          </w:tcPr>
          <w:p w:rsidR="00B37086" w:rsidRPr="001A7716" w:rsidRDefault="00B37086" w:rsidP="00B37086">
            <w:pPr>
              <w:spacing w:line="400" w:lineRule="exact"/>
              <w:rPr>
                <w:rFonts w:ascii="宋体" w:eastAsia="宋体" w:hAnsi="宋体"/>
                <w:color w:val="000000"/>
                <w:sz w:val="21"/>
              </w:rPr>
            </w:pPr>
          </w:p>
        </w:tc>
      </w:tr>
      <w:tr w:rsidR="00B37086" w:rsidRPr="001A7716" w:rsidTr="00B37086">
        <w:trPr>
          <w:trHeight w:val="700"/>
          <w:jc w:val="center"/>
        </w:trPr>
        <w:tc>
          <w:tcPr>
            <w:tcW w:w="494"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B</w:t>
            </w:r>
          </w:p>
        </w:tc>
        <w:tc>
          <w:tcPr>
            <w:tcW w:w="3225"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能按乐谱要求，基本准确地唱出无升降号的自然大小调和五声性调式音程、基本节奏型、二拍子和三拍子单声部旋律（8小节）。能对无升降</w:t>
            </w:r>
            <w:proofErr w:type="gramStart"/>
            <w:r w:rsidRPr="001A7716">
              <w:rPr>
                <w:rFonts w:ascii="宋体" w:eastAsia="宋体" w:hAnsi="宋体" w:hint="eastAsia"/>
                <w:color w:val="000000"/>
                <w:sz w:val="21"/>
              </w:rPr>
              <w:t>号调内</w:t>
            </w:r>
            <w:proofErr w:type="gramEnd"/>
            <w:r w:rsidRPr="001A7716">
              <w:rPr>
                <w:rFonts w:ascii="宋体" w:eastAsia="宋体" w:hAnsi="宋体" w:hint="eastAsia"/>
                <w:color w:val="000000"/>
                <w:sz w:val="21"/>
              </w:rPr>
              <w:t>的自然旋律音程、单声部旋律（4小节）和简单节奏进行听辨，并用乐谱准确记录下来。在音乐鉴赏活动中，能运用所学的音乐基础理论知识，感知、表现和解读音乐。在歌唱、演奏等实践活动中，能运用所学的音乐学常识，更准确地表现音乐，表达思想感情。</w:t>
            </w:r>
          </w:p>
        </w:tc>
        <w:tc>
          <w:tcPr>
            <w:tcW w:w="641"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21—25分</w:t>
            </w:r>
          </w:p>
        </w:tc>
        <w:tc>
          <w:tcPr>
            <w:tcW w:w="640" w:type="pct"/>
            <w:vAlign w:val="center"/>
          </w:tcPr>
          <w:p w:rsidR="00B37086" w:rsidRPr="001A7716" w:rsidRDefault="00B37086" w:rsidP="00B37086">
            <w:pPr>
              <w:spacing w:line="400" w:lineRule="exact"/>
              <w:rPr>
                <w:rFonts w:ascii="宋体" w:eastAsia="宋体" w:hAnsi="宋体"/>
                <w:color w:val="000000"/>
                <w:sz w:val="21"/>
              </w:rPr>
            </w:pPr>
          </w:p>
        </w:tc>
      </w:tr>
      <w:tr w:rsidR="00B37086" w:rsidRPr="001A7716" w:rsidTr="00B37086">
        <w:trPr>
          <w:trHeight w:val="700"/>
          <w:jc w:val="center"/>
        </w:trPr>
        <w:tc>
          <w:tcPr>
            <w:tcW w:w="494"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C</w:t>
            </w:r>
          </w:p>
        </w:tc>
        <w:tc>
          <w:tcPr>
            <w:tcW w:w="3225"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能按乐谱要求，基本准确地唱出无升降号的自然大小调和五声性调式音程、基本节奏型、二拍子单声部旋律（</w:t>
            </w:r>
            <w:r w:rsidRPr="001A7716">
              <w:rPr>
                <w:rFonts w:ascii="宋体" w:eastAsia="宋体" w:hAnsi="宋体"/>
                <w:color w:val="000000"/>
                <w:sz w:val="21"/>
              </w:rPr>
              <w:t>4</w:t>
            </w:r>
            <w:r w:rsidRPr="001A7716">
              <w:rPr>
                <w:rFonts w:ascii="宋体" w:eastAsia="宋体" w:hAnsi="宋体" w:hint="eastAsia"/>
                <w:color w:val="000000"/>
                <w:sz w:val="21"/>
              </w:rPr>
              <w:t>小节）。能对无升降</w:t>
            </w:r>
            <w:proofErr w:type="gramStart"/>
            <w:r w:rsidRPr="001A7716">
              <w:rPr>
                <w:rFonts w:ascii="宋体" w:eastAsia="宋体" w:hAnsi="宋体" w:hint="eastAsia"/>
                <w:color w:val="000000"/>
                <w:sz w:val="21"/>
              </w:rPr>
              <w:t>号调内</w:t>
            </w:r>
            <w:proofErr w:type="gramEnd"/>
            <w:r w:rsidRPr="001A7716">
              <w:rPr>
                <w:rFonts w:ascii="宋体" w:eastAsia="宋体" w:hAnsi="宋体" w:hint="eastAsia"/>
                <w:color w:val="000000"/>
                <w:sz w:val="21"/>
              </w:rPr>
              <w:t>的自然旋律音程和简单节奏进行听辨，并用乐谱基本准确记录下来。在音乐鉴赏活动中，能运用所学的音乐基础理论知识感知音乐。</w:t>
            </w:r>
          </w:p>
        </w:tc>
        <w:tc>
          <w:tcPr>
            <w:tcW w:w="641"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16—20分</w:t>
            </w:r>
          </w:p>
        </w:tc>
        <w:tc>
          <w:tcPr>
            <w:tcW w:w="640" w:type="pct"/>
            <w:vAlign w:val="center"/>
          </w:tcPr>
          <w:p w:rsidR="00B37086" w:rsidRPr="001A7716" w:rsidRDefault="00B37086" w:rsidP="00B37086">
            <w:pPr>
              <w:spacing w:line="400" w:lineRule="exact"/>
              <w:rPr>
                <w:rFonts w:ascii="宋体" w:eastAsia="宋体" w:hAnsi="宋体"/>
                <w:color w:val="000000"/>
                <w:sz w:val="21"/>
              </w:rPr>
            </w:pPr>
          </w:p>
        </w:tc>
      </w:tr>
      <w:tr w:rsidR="00B37086" w:rsidRPr="001A7716" w:rsidTr="00B37086">
        <w:trPr>
          <w:trHeight w:val="1353"/>
          <w:jc w:val="center"/>
        </w:trPr>
        <w:tc>
          <w:tcPr>
            <w:tcW w:w="494"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lastRenderedPageBreak/>
              <w:t>D</w:t>
            </w:r>
          </w:p>
        </w:tc>
        <w:tc>
          <w:tcPr>
            <w:tcW w:w="3225"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能按乐谱要求，基本准确地唱出无升降号的五声性调式音程、基本节奏型。能对无升降</w:t>
            </w:r>
            <w:proofErr w:type="gramStart"/>
            <w:r w:rsidRPr="001A7716">
              <w:rPr>
                <w:rFonts w:ascii="宋体" w:eastAsia="宋体" w:hAnsi="宋体" w:hint="eastAsia"/>
                <w:color w:val="000000"/>
                <w:sz w:val="21"/>
              </w:rPr>
              <w:t>号调内</w:t>
            </w:r>
            <w:proofErr w:type="gramEnd"/>
            <w:r w:rsidRPr="001A7716">
              <w:rPr>
                <w:rFonts w:ascii="宋体" w:eastAsia="宋体" w:hAnsi="宋体" w:hint="eastAsia"/>
                <w:color w:val="000000"/>
                <w:sz w:val="21"/>
              </w:rPr>
              <w:t>的自然旋律音程和简单节奏进行听辨。在音乐鉴赏活动中，能运用所学的音乐基础理论知识感知音乐。</w:t>
            </w:r>
          </w:p>
        </w:tc>
        <w:tc>
          <w:tcPr>
            <w:tcW w:w="641"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11—15分</w:t>
            </w:r>
          </w:p>
        </w:tc>
        <w:tc>
          <w:tcPr>
            <w:tcW w:w="640" w:type="pct"/>
            <w:vAlign w:val="center"/>
          </w:tcPr>
          <w:p w:rsidR="00B37086" w:rsidRPr="001A7716" w:rsidRDefault="00B37086" w:rsidP="00B37086">
            <w:pPr>
              <w:spacing w:line="400" w:lineRule="exact"/>
              <w:rPr>
                <w:rFonts w:ascii="宋体" w:eastAsia="宋体" w:hAnsi="宋体"/>
                <w:color w:val="000000"/>
                <w:sz w:val="21"/>
              </w:rPr>
            </w:pPr>
          </w:p>
        </w:tc>
      </w:tr>
      <w:tr w:rsidR="00B37086" w:rsidRPr="001A7716" w:rsidTr="00B37086">
        <w:trPr>
          <w:trHeight w:val="1013"/>
          <w:jc w:val="center"/>
        </w:trPr>
        <w:tc>
          <w:tcPr>
            <w:tcW w:w="494"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E</w:t>
            </w:r>
          </w:p>
        </w:tc>
        <w:tc>
          <w:tcPr>
            <w:tcW w:w="3225"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能按乐谱要求，基本准确地唱出无升降号的五声性调式音程。能对无升降</w:t>
            </w:r>
            <w:proofErr w:type="gramStart"/>
            <w:r w:rsidRPr="001A7716">
              <w:rPr>
                <w:rFonts w:ascii="宋体" w:eastAsia="宋体" w:hAnsi="宋体" w:hint="eastAsia"/>
                <w:color w:val="000000"/>
                <w:sz w:val="21"/>
              </w:rPr>
              <w:t>号调内</w:t>
            </w:r>
            <w:proofErr w:type="gramEnd"/>
            <w:r w:rsidRPr="001A7716">
              <w:rPr>
                <w:rFonts w:ascii="宋体" w:eastAsia="宋体" w:hAnsi="宋体" w:hint="eastAsia"/>
                <w:color w:val="000000"/>
                <w:sz w:val="21"/>
              </w:rPr>
              <w:t>的自然旋律音程和简单节奏进行听辨。</w:t>
            </w:r>
          </w:p>
        </w:tc>
        <w:tc>
          <w:tcPr>
            <w:tcW w:w="641"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0—10分</w:t>
            </w:r>
          </w:p>
        </w:tc>
        <w:tc>
          <w:tcPr>
            <w:tcW w:w="640" w:type="pct"/>
            <w:vAlign w:val="center"/>
          </w:tcPr>
          <w:p w:rsidR="00B37086" w:rsidRPr="001A7716" w:rsidRDefault="00B37086" w:rsidP="00B37086">
            <w:pPr>
              <w:spacing w:line="400" w:lineRule="exact"/>
              <w:rPr>
                <w:rFonts w:ascii="宋体" w:eastAsia="宋体" w:hAnsi="宋体"/>
                <w:color w:val="000000"/>
                <w:sz w:val="21"/>
              </w:rPr>
            </w:pPr>
          </w:p>
        </w:tc>
      </w:tr>
      <w:tr w:rsidR="00B37086" w:rsidRPr="001A7716" w:rsidTr="00B37086">
        <w:trPr>
          <w:trHeight w:val="340"/>
          <w:jc w:val="center"/>
        </w:trPr>
        <w:tc>
          <w:tcPr>
            <w:tcW w:w="494"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p>
        </w:tc>
        <w:tc>
          <w:tcPr>
            <w:tcW w:w="3225"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合计</w:t>
            </w:r>
          </w:p>
        </w:tc>
        <w:tc>
          <w:tcPr>
            <w:tcW w:w="641" w:type="pct"/>
            <w:tcMar>
              <w:top w:w="15" w:type="dxa"/>
              <w:left w:w="108" w:type="dxa"/>
              <w:bottom w:w="0" w:type="dxa"/>
              <w:right w:w="108" w:type="dxa"/>
            </w:tcMar>
            <w:vAlign w:val="center"/>
          </w:tcPr>
          <w:p w:rsidR="00B37086" w:rsidRPr="001A7716" w:rsidRDefault="00B37086" w:rsidP="00B37086">
            <w:pPr>
              <w:spacing w:line="400" w:lineRule="exact"/>
              <w:rPr>
                <w:rFonts w:ascii="宋体" w:eastAsia="宋体" w:hAnsi="宋体"/>
                <w:color w:val="000000"/>
                <w:sz w:val="21"/>
              </w:rPr>
            </w:pPr>
            <w:r w:rsidRPr="001A7716">
              <w:rPr>
                <w:rFonts w:ascii="宋体" w:eastAsia="宋体" w:hAnsi="宋体" w:hint="eastAsia"/>
                <w:color w:val="000000"/>
                <w:sz w:val="21"/>
              </w:rPr>
              <w:t xml:space="preserve"> 30分</w:t>
            </w:r>
          </w:p>
        </w:tc>
        <w:tc>
          <w:tcPr>
            <w:tcW w:w="640" w:type="pct"/>
            <w:vAlign w:val="center"/>
          </w:tcPr>
          <w:p w:rsidR="00B37086" w:rsidRPr="001A7716" w:rsidRDefault="00B37086" w:rsidP="00B37086">
            <w:pPr>
              <w:spacing w:line="400" w:lineRule="exact"/>
              <w:rPr>
                <w:rFonts w:ascii="宋体" w:eastAsia="宋体" w:hAnsi="宋体"/>
                <w:color w:val="000000"/>
                <w:sz w:val="21"/>
              </w:rPr>
            </w:pPr>
          </w:p>
        </w:tc>
      </w:tr>
    </w:tbl>
    <w:p w:rsidR="00B37086" w:rsidRPr="001A7716" w:rsidRDefault="00B37086" w:rsidP="00B37086">
      <w:pPr>
        <w:spacing w:line="420" w:lineRule="exact"/>
        <w:ind w:firstLineChars="1450" w:firstLine="3045"/>
        <w:rPr>
          <w:rFonts w:ascii="宋体" w:eastAsia="宋体" w:hAnsi="宋体"/>
          <w:color w:val="000000"/>
          <w:sz w:val="21"/>
          <w:szCs w:val="21"/>
        </w:rPr>
      </w:pPr>
    </w:p>
    <w:p w:rsidR="00B37086" w:rsidRPr="001A7716" w:rsidRDefault="00B37086" w:rsidP="00B37086">
      <w:pPr>
        <w:spacing w:line="420" w:lineRule="exact"/>
        <w:ind w:firstLineChars="1000" w:firstLine="2100"/>
        <w:rPr>
          <w:rFonts w:ascii="宋体" w:eastAsia="宋体" w:hAnsi="宋体" w:hint="eastAsia"/>
          <w:color w:val="000000"/>
          <w:sz w:val="21"/>
          <w:szCs w:val="21"/>
        </w:rPr>
      </w:pPr>
    </w:p>
    <w:p w:rsidR="00B37086" w:rsidRDefault="00B37086" w:rsidP="00B37086">
      <w:pPr>
        <w:spacing w:line="560" w:lineRule="exact"/>
        <w:jc w:val="left"/>
        <w:rPr>
          <w:rFonts w:ascii="黑体" w:eastAsia="黑体" w:hAnsi="黑体"/>
          <w:szCs w:val="32"/>
        </w:rPr>
      </w:pPr>
      <w:bookmarkStart w:id="2" w:name="_GoBack"/>
      <w:bookmarkEnd w:id="2"/>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Pr="001A7716" w:rsidRDefault="00B37086" w:rsidP="00B37086">
      <w:pPr>
        <w:spacing w:line="560" w:lineRule="exact"/>
        <w:jc w:val="left"/>
        <w:rPr>
          <w:rFonts w:ascii="黑体" w:eastAsia="黑体" w:hAnsi="黑体"/>
          <w:szCs w:val="32"/>
        </w:rPr>
      </w:pPr>
      <w:r w:rsidRPr="001A7716">
        <w:rPr>
          <w:rFonts w:ascii="黑体" w:eastAsia="黑体" w:hAnsi="黑体" w:hint="eastAsia"/>
          <w:szCs w:val="32"/>
        </w:rPr>
        <w:t>附件5</w:t>
      </w:r>
    </w:p>
    <w:p w:rsidR="00B37086" w:rsidRPr="006E6073" w:rsidRDefault="00B37086" w:rsidP="00B37086">
      <w:pPr>
        <w:spacing w:line="560" w:lineRule="exact"/>
        <w:jc w:val="center"/>
        <w:rPr>
          <w:rFonts w:ascii="方正小标宋简体" w:eastAsia="方正小标宋简体" w:hint="eastAsia"/>
          <w:sz w:val="44"/>
          <w:szCs w:val="22"/>
        </w:rPr>
      </w:pPr>
      <w:r w:rsidRPr="006E6073">
        <w:rPr>
          <w:rFonts w:ascii="方正小标宋简体" w:eastAsia="方正小标宋简体" w:hint="eastAsia"/>
          <w:sz w:val="44"/>
          <w:szCs w:val="22"/>
        </w:rPr>
        <w:t>2023年广州市普通高中音乐科目</w:t>
      </w:r>
    </w:p>
    <w:p w:rsidR="00B37086" w:rsidRPr="006E6073" w:rsidRDefault="00B37086" w:rsidP="00B37086">
      <w:pPr>
        <w:spacing w:line="560" w:lineRule="exact"/>
        <w:jc w:val="center"/>
        <w:rPr>
          <w:rFonts w:ascii="方正小标宋简体" w:eastAsia="方正小标宋简体" w:hint="eastAsia"/>
          <w:sz w:val="44"/>
          <w:szCs w:val="22"/>
        </w:rPr>
      </w:pPr>
      <w:r w:rsidRPr="006E6073">
        <w:rPr>
          <w:rFonts w:ascii="方正小标宋简体" w:eastAsia="方正小标宋简体" w:hint="eastAsia"/>
          <w:sz w:val="44"/>
          <w:szCs w:val="22"/>
        </w:rPr>
        <w:t>课程测试终结性评价说明</w:t>
      </w:r>
    </w:p>
    <w:p w:rsidR="00B37086" w:rsidRPr="001A7716" w:rsidRDefault="00B37086" w:rsidP="00B37086">
      <w:pPr>
        <w:spacing w:line="600" w:lineRule="exact"/>
        <w:ind w:firstLineChars="200" w:firstLine="723"/>
        <w:jc w:val="center"/>
        <w:rPr>
          <w:rFonts w:eastAsia="宋体"/>
          <w:b/>
          <w:sz w:val="36"/>
          <w:szCs w:val="22"/>
        </w:rPr>
      </w:pPr>
    </w:p>
    <w:p w:rsidR="00B37086" w:rsidRPr="001A7716" w:rsidRDefault="00B37086" w:rsidP="00B37086">
      <w:pPr>
        <w:spacing w:line="520" w:lineRule="exact"/>
        <w:ind w:firstLineChars="196" w:firstLine="627"/>
        <w:rPr>
          <w:rFonts w:ascii="仿宋_GB2312"/>
          <w:color w:val="000000"/>
          <w:szCs w:val="32"/>
        </w:rPr>
      </w:pPr>
      <w:r w:rsidRPr="001A7716">
        <w:rPr>
          <w:rFonts w:ascii="仿宋_GB2312" w:hint="eastAsia"/>
          <w:color w:val="000000"/>
          <w:szCs w:val="32"/>
        </w:rPr>
        <w:t>根据《普通高中音乐课程标准（2017年版2020年修订）》的要求设置考试内容，采用“过程性评价+艺术技能测试+必修课程测试”的方式进行。其中必修课程测试具体安排如下：</w:t>
      </w:r>
    </w:p>
    <w:p w:rsidR="00B37086" w:rsidRPr="001A7716" w:rsidRDefault="00B37086" w:rsidP="00B37086">
      <w:pPr>
        <w:spacing w:line="520" w:lineRule="exact"/>
        <w:ind w:firstLineChars="147" w:firstLine="413"/>
        <w:jc w:val="left"/>
        <w:rPr>
          <w:rFonts w:ascii="宋体" w:eastAsia="宋体" w:hAnsi="宋体" w:cs="宋体"/>
          <w:b/>
          <w:sz w:val="28"/>
          <w:szCs w:val="28"/>
        </w:rPr>
      </w:pPr>
      <w:r w:rsidRPr="001A7716">
        <w:rPr>
          <w:rFonts w:ascii="宋体" w:eastAsia="宋体" w:hAnsi="宋体" w:cs="宋体" w:hint="eastAsia"/>
          <w:b/>
          <w:sz w:val="28"/>
          <w:szCs w:val="28"/>
        </w:rPr>
        <w:t>一、考试内容</w:t>
      </w:r>
    </w:p>
    <w:p w:rsidR="00B37086" w:rsidRPr="001A7716" w:rsidRDefault="00B37086" w:rsidP="00B37086">
      <w:pPr>
        <w:spacing w:line="520" w:lineRule="exact"/>
        <w:ind w:firstLineChars="196" w:firstLine="627"/>
        <w:rPr>
          <w:rFonts w:ascii="仿宋_GB2312"/>
          <w:szCs w:val="32"/>
        </w:rPr>
      </w:pPr>
      <w:r w:rsidRPr="001A7716">
        <w:rPr>
          <w:rFonts w:ascii="仿宋_GB2312" w:hint="eastAsia"/>
          <w:szCs w:val="32"/>
        </w:rPr>
        <w:t>根据《普通高中音乐课程标准（2017年版2020年修订）》要求，必修课程测试考核以必修模块《音乐鉴赏》课程的内容为主，兼顾必修模块《音乐与舞蹈》和《歌唱》的内容。考查学生基础知识与基本技能的掌握情况及审美感知和文化理解等能力。 占比50%</w:t>
      </w:r>
    </w:p>
    <w:p w:rsidR="00B37086" w:rsidRPr="001A7716" w:rsidRDefault="00B37086" w:rsidP="00B37086">
      <w:pPr>
        <w:spacing w:line="520" w:lineRule="exact"/>
        <w:ind w:firstLineChars="147" w:firstLine="413"/>
        <w:jc w:val="left"/>
        <w:rPr>
          <w:rFonts w:ascii="宋体" w:eastAsia="宋体" w:hAnsi="宋体" w:cs="宋体"/>
          <w:b/>
          <w:sz w:val="28"/>
          <w:szCs w:val="28"/>
        </w:rPr>
      </w:pPr>
      <w:r w:rsidRPr="001A7716">
        <w:rPr>
          <w:rFonts w:ascii="宋体" w:eastAsia="宋体" w:hAnsi="宋体" w:cs="宋体" w:hint="eastAsia"/>
          <w:b/>
          <w:sz w:val="28"/>
          <w:szCs w:val="28"/>
        </w:rPr>
        <w:t>二、考试形式</w:t>
      </w:r>
    </w:p>
    <w:p w:rsidR="00B37086" w:rsidRPr="001A7716" w:rsidRDefault="00B37086" w:rsidP="00B37086">
      <w:pPr>
        <w:spacing w:line="520" w:lineRule="exact"/>
        <w:ind w:firstLineChars="196" w:firstLine="627"/>
        <w:rPr>
          <w:rFonts w:ascii="仿宋_GB2312"/>
          <w:color w:val="000000"/>
          <w:szCs w:val="32"/>
        </w:rPr>
      </w:pPr>
      <w:r w:rsidRPr="001A7716">
        <w:rPr>
          <w:rFonts w:ascii="仿宋_GB2312" w:hint="eastAsia"/>
          <w:color w:val="000000"/>
          <w:szCs w:val="32"/>
        </w:rPr>
        <w:t>实行计算机统一测试。</w:t>
      </w:r>
    </w:p>
    <w:p w:rsidR="00B37086" w:rsidRPr="001A7716" w:rsidRDefault="00B37086" w:rsidP="00B37086">
      <w:pPr>
        <w:spacing w:line="520" w:lineRule="exact"/>
        <w:ind w:firstLineChars="147" w:firstLine="413"/>
        <w:jc w:val="left"/>
        <w:rPr>
          <w:rFonts w:ascii="宋体" w:eastAsia="宋体" w:hAnsi="宋体" w:cs="宋体"/>
          <w:b/>
          <w:sz w:val="28"/>
          <w:szCs w:val="28"/>
        </w:rPr>
      </w:pPr>
      <w:r w:rsidRPr="001A7716">
        <w:rPr>
          <w:rFonts w:ascii="宋体" w:eastAsia="宋体" w:hAnsi="宋体" w:cs="宋体" w:hint="eastAsia"/>
          <w:b/>
          <w:sz w:val="28"/>
          <w:szCs w:val="28"/>
        </w:rPr>
        <w:t>三、试卷结构</w:t>
      </w:r>
    </w:p>
    <w:p w:rsidR="00B37086" w:rsidRPr="001A7716" w:rsidRDefault="00B37086" w:rsidP="00B37086">
      <w:pPr>
        <w:spacing w:line="520" w:lineRule="exact"/>
        <w:ind w:firstLineChars="196" w:firstLine="627"/>
        <w:rPr>
          <w:rFonts w:ascii="仿宋_GB2312"/>
          <w:color w:val="000000"/>
          <w:szCs w:val="32"/>
        </w:rPr>
      </w:pPr>
      <w:r w:rsidRPr="001A7716">
        <w:rPr>
          <w:rFonts w:ascii="仿宋_GB2312" w:hint="eastAsia"/>
          <w:color w:val="000000"/>
          <w:szCs w:val="32"/>
        </w:rPr>
        <w:t xml:space="preserve"> 必修课程测试满分为50分，考试时间30分钟。题型包括选择题、判断题、综合鉴赏评述题三种。</w:t>
      </w:r>
    </w:p>
    <w:p w:rsidR="00B37086" w:rsidRPr="001A7716" w:rsidRDefault="00B37086" w:rsidP="00B37086">
      <w:pPr>
        <w:spacing w:line="520" w:lineRule="exact"/>
        <w:ind w:firstLineChars="196" w:firstLine="627"/>
        <w:rPr>
          <w:rFonts w:ascii="仿宋_GB2312"/>
          <w:szCs w:val="32"/>
        </w:rPr>
      </w:pPr>
      <w:r w:rsidRPr="001A7716">
        <w:rPr>
          <w:rFonts w:ascii="仿宋_GB2312" w:hint="eastAsia"/>
          <w:szCs w:val="32"/>
        </w:rPr>
        <w:t>1、选择题：15 题，每题2分，共30分</w:t>
      </w:r>
    </w:p>
    <w:p w:rsidR="00B37086" w:rsidRPr="001A7716" w:rsidRDefault="00B37086" w:rsidP="00B37086">
      <w:pPr>
        <w:spacing w:line="520" w:lineRule="exact"/>
        <w:ind w:firstLineChars="196" w:firstLine="627"/>
        <w:rPr>
          <w:rFonts w:ascii="仿宋_GB2312"/>
          <w:color w:val="000000"/>
          <w:szCs w:val="32"/>
        </w:rPr>
      </w:pPr>
      <w:r w:rsidRPr="001A7716">
        <w:rPr>
          <w:rFonts w:ascii="仿宋_GB2312" w:hint="eastAsia"/>
          <w:color w:val="000000"/>
          <w:szCs w:val="32"/>
        </w:rPr>
        <w:t>2、判断题：5题，每题2分，共10分</w:t>
      </w:r>
    </w:p>
    <w:p w:rsidR="00B37086" w:rsidRPr="001A7716" w:rsidRDefault="00B37086" w:rsidP="00B37086">
      <w:pPr>
        <w:spacing w:line="520" w:lineRule="exact"/>
        <w:ind w:firstLineChars="196" w:firstLine="627"/>
        <w:rPr>
          <w:rFonts w:ascii="仿宋_GB2312"/>
          <w:color w:val="000000"/>
          <w:szCs w:val="32"/>
        </w:rPr>
      </w:pPr>
      <w:r w:rsidRPr="001A7716">
        <w:rPr>
          <w:rFonts w:ascii="仿宋_GB2312" w:hint="eastAsia"/>
          <w:color w:val="000000"/>
          <w:szCs w:val="32"/>
        </w:rPr>
        <w:t>3、综合鉴赏评述题：1题，共10分</w:t>
      </w:r>
    </w:p>
    <w:p w:rsidR="00B37086" w:rsidRPr="001A7716" w:rsidRDefault="00B37086" w:rsidP="00B37086">
      <w:pPr>
        <w:spacing w:line="520" w:lineRule="exact"/>
        <w:ind w:firstLineChars="147" w:firstLine="413"/>
        <w:jc w:val="left"/>
        <w:rPr>
          <w:rFonts w:ascii="宋体" w:eastAsia="宋体" w:hAnsi="宋体" w:cs="宋体"/>
          <w:b/>
          <w:sz w:val="28"/>
          <w:szCs w:val="28"/>
        </w:rPr>
      </w:pPr>
      <w:r w:rsidRPr="001A7716">
        <w:rPr>
          <w:rFonts w:ascii="宋体" w:eastAsia="宋体" w:hAnsi="宋体" w:cs="宋体" w:hint="eastAsia"/>
          <w:b/>
          <w:sz w:val="28"/>
          <w:szCs w:val="28"/>
        </w:rPr>
        <w:t xml:space="preserve"> 四、考试时间</w:t>
      </w:r>
    </w:p>
    <w:p w:rsidR="00B37086" w:rsidRPr="001A7716" w:rsidRDefault="00B37086" w:rsidP="00B37086">
      <w:pPr>
        <w:spacing w:line="520" w:lineRule="exact"/>
        <w:ind w:firstLineChars="196" w:firstLine="627"/>
        <w:rPr>
          <w:rFonts w:ascii="仿宋_GB2312"/>
          <w:color w:val="000000"/>
          <w:szCs w:val="32"/>
        </w:rPr>
      </w:pPr>
      <w:r w:rsidRPr="001A7716">
        <w:rPr>
          <w:rFonts w:ascii="仿宋_GB2312" w:hint="eastAsia"/>
          <w:color w:val="000000"/>
          <w:szCs w:val="32"/>
        </w:rPr>
        <w:t xml:space="preserve"> 必修课程测试由广州市教育局统一命题，统一时间进行。</w:t>
      </w:r>
      <w:r w:rsidRPr="001A7716">
        <w:rPr>
          <w:rFonts w:ascii="仿宋_GB2312" w:hint="eastAsia"/>
          <w:color w:val="000000"/>
          <w:szCs w:val="32"/>
        </w:rPr>
        <w:lastRenderedPageBreak/>
        <w:t>具体考试时间以通知为准。</w:t>
      </w:r>
    </w:p>
    <w:p w:rsidR="00B37086" w:rsidRPr="001A7716" w:rsidRDefault="00B37086" w:rsidP="00B37086">
      <w:pPr>
        <w:spacing w:line="560" w:lineRule="exact"/>
        <w:jc w:val="left"/>
        <w:rPr>
          <w:rFonts w:ascii="黑体" w:eastAsia="黑体" w:hAnsi="黑体"/>
          <w:szCs w:val="32"/>
        </w:rPr>
      </w:pPr>
      <w:r w:rsidRPr="001A7716">
        <w:rPr>
          <w:rFonts w:ascii="黑体" w:eastAsia="黑体" w:hAnsi="黑体" w:hint="eastAsia"/>
          <w:szCs w:val="32"/>
        </w:rPr>
        <w:t>附件</w:t>
      </w:r>
      <w:r w:rsidRPr="001A7716">
        <w:rPr>
          <w:rFonts w:ascii="黑体" w:eastAsia="黑体" w:hAnsi="黑体"/>
          <w:szCs w:val="32"/>
        </w:rPr>
        <w:t>6</w:t>
      </w:r>
    </w:p>
    <w:p w:rsidR="00B37086" w:rsidRPr="006E6073" w:rsidRDefault="00B37086" w:rsidP="00B37086">
      <w:pPr>
        <w:spacing w:before="129" w:line="560" w:lineRule="exact"/>
        <w:ind w:left="510" w:right="414"/>
        <w:jc w:val="center"/>
        <w:rPr>
          <w:rFonts w:ascii="方正小标宋简体" w:eastAsia="方正小标宋简体" w:hAnsi="方正小标宋_GBK" w:cs="方正小标宋_GBK"/>
          <w:snapToGrid w:val="0"/>
          <w:color w:val="000000"/>
          <w:sz w:val="44"/>
          <w:szCs w:val="36"/>
        </w:rPr>
      </w:pPr>
      <w:r w:rsidRPr="006E6073">
        <w:rPr>
          <w:rFonts w:ascii="方正小标宋简体" w:eastAsia="方正小标宋简体" w:hAnsi="方正小标宋_GBK" w:cs="方正小标宋_GBK" w:hint="eastAsia"/>
          <w:snapToGrid w:val="0"/>
          <w:color w:val="000000"/>
          <w:sz w:val="44"/>
          <w:szCs w:val="36"/>
        </w:rPr>
        <w:t>2023年广州市普通高中美术科目学业水平考试过程性评</w:t>
      </w:r>
      <w:r w:rsidRPr="006E6073">
        <w:rPr>
          <w:rFonts w:ascii="方正小标宋简体" w:eastAsia="方正小标宋简体" w:hAnsi="宋体" w:cs="方正小标宋_GBK" w:hint="eastAsia"/>
          <w:snapToGrid w:val="0"/>
          <w:color w:val="000000"/>
          <w:sz w:val="44"/>
          <w:szCs w:val="36"/>
        </w:rPr>
        <w:t>价表</w:t>
      </w:r>
    </w:p>
    <w:p w:rsidR="00B37086" w:rsidRPr="001A7716" w:rsidRDefault="00B37086" w:rsidP="00B37086">
      <w:pPr>
        <w:tabs>
          <w:tab w:val="left" w:pos="2564"/>
          <w:tab w:val="left" w:pos="4123"/>
          <w:tab w:val="left" w:pos="6162"/>
          <w:tab w:val="left" w:pos="6882"/>
          <w:tab w:val="left" w:pos="9041"/>
        </w:tabs>
        <w:spacing w:before="74"/>
        <w:ind w:left="645"/>
        <w:rPr>
          <w:rFonts w:ascii="宋体" w:eastAsia="宋体" w:hAnsi="宋体"/>
          <w:sz w:val="24"/>
          <w:u w:val="single"/>
        </w:rPr>
      </w:pPr>
      <w:r w:rsidRPr="001A7716">
        <w:rPr>
          <w:rFonts w:ascii="宋体" w:eastAsia="宋体" w:hAnsi="宋体" w:hint="eastAsia"/>
          <w:color w:val="231F20"/>
          <w:sz w:val="24"/>
        </w:rPr>
        <w:t>学校：</w:t>
      </w:r>
      <w:r w:rsidRPr="001A7716">
        <w:rPr>
          <w:rFonts w:ascii="宋体" w:eastAsia="宋体" w:hAnsi="宋体" w:hint="eastAsia"/>
          <w:color w:val="231F20"/>
          <w:sz w:val="24"/>
          <w:u w:val="single" w:color="231F20"/>
        </w:rPr>
        <w:t xml:space="preserve"> </w:t>
      </w:r>
      <w:r w:rsidRPr="001A7716">
        <w:rPr>
          <w:rFonts w:ascii="宋体" w:eastAsia="宋体" w:hAnsi="宋体" w:hint="eastAsia"/>
          <w:color w:val="231F20"/>
          <w:sz w:val="24"/>
          <w:u w:val="single" w:color="231F20"/>
        </w:rPr>
        <w:tab/>
        <w:t xml:space="preserve">      </w:t>
      </w:r>
      <w:r w:rsidRPr="001A7716">
        <w:rPr>
          <w:rFonts w:ascii="宋体" w:eastAsia="宋体" w:hAnsi="宋体" w:hint="eastAsia"/>
          <w:color w:val="231F20"/>
          <w:sz w:val="24"/>
        </w:rPr>
        <w:t>班级：</w:t>
      </w:r>
      <w:r w:rsidRPr="001A7716">
        <w:rPr>
          <w:rFonts w:ascii="宋体" w:eastAsia="宋体" w:hAnsi="宋体" w:hint="eastAsia"/>
          <w:color w:val="231F20"/>
          <w:sz w:val="24"/>
          <w:u w:val="single" w:color="231F20"/>
        </w:rPr>
        <w:t xml:space="preserve">          </w:t>
      </w:r>
      <w:r w:rsidRPr="001A7716">
        <w:rPr>
          <w:rFonts w:ascii="宋体" w:eastAsia="宋体" w:hAnsi="宋体" w:hint="eastAsia"/>
          <w:color w:val="231F20"/>
          <w:sz w:val="24"/>
        </w:rPr>
        <w:t>学生姓名：</w:t>
      </w:r>
      <w:r w:rsidRPr="001A7716">
        <w:rPr>
          <w:rFonts w:ascii="宋体" w:eastAsia="宋体" w:hAnsi="宋体" w:hint="eastAsia"/>
          <w:color w:val="231F20"/>
          <w:sz w:val="24"/>
          <w:u w:val="single" w:color="231F20"/>
        </w:rPr>
        <w:t xml:space="preserve">            </w:t>
      </w:r>
      <w:r w:rsidRPr="001A7716">
        <w:rPr>
          <w:rFonts w:ascii="宋体" w:eastAsia="宋体" w:hAnsi="宋体" w:hint="eastAsia"/>
          <w:color w:val="231F20"/>
          <w:sz w:val="24"/>
        </w:rPr>
        <w:t>总分;</w:t>
      </w:r>
      <w:r w:rsidRPr="001A7716">
        <w:rPr>
          <w:rFonts w:ascii="宋体" w:eastAsia="宋体" w:hAnsi="宋体" w:hint="eastAsia"/>
          <w:color w:val="231F20"/>
          <w:sz w:val="24"/>
          <w:u w:val="single"/>
        </w:rPr>
        <w:t xml:space="preserve">       </w:t>
      </w:r>
    </w:p>
    <w:tbl>
      <w:tblPr>
        <w:tblpPr w:leftFromText="180" w:rightFromText="180" w:vertAnchor="text" w:horzAnchor="page" w:tblpX="1270" w:tblpY="75"/>
        <w:tblOverlap w:val="never"/>
        <w:tblW w:w="94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000" w:firstRow="0" w:lastRow="0" w:firstColumn="0" w:lastColumn="0" w:noHBand="0" w:noVBand="0"/>
      </w:tblPr>
      <w:tblGrid>
        <w:gridCol w:w="1163"/>
        <w:gridCol w:w="6008"/>
        <w:gridCol w:w="806"/>
        <w:gridCol w:w="769"/>
        <w:gridCol w:w="675"/>
      </w:tblGrid>
      <w:tr w:rsidR="00B37086" w:rsidRPr="001A7716" w:rsidTr="00181B97">
        <w:trPr>
          <w:trHeight w:val="499"/>
        </w:trPr>
        <w:tc>
          <w:tcPr>
            <w:tcW w:w="1163" w:type="dxa"/>
          </w:tcPr>
          <w:p w:rsidR="00B37086" w:rsidRPr="001A7716" w:rsidRDefault="00B37086" w:rsidP="00181B97">
            <w:pPr>
              <w:autoSpaceDE w:val="0"/>
              <w:autoSpaceDN w:val="0"/>
              <w:spacing w:before="145" w:line="280" w:lineRule="exact"/>
              <w:ind w:left="162"/>
              <w:jc w:val="left"/>
              <w:rPr>
                <w:rFonts w:ascii="宋体" w:eastAsia="宋体" w:hAnsi="宋体" w:cs="仿宋"/>
                <w:kern w:val="0"/>
                <w:sz w:val="24"/>
                <w:lang w:val="zh-CN" w:bidi="zh-CN"/>
              </w:rPr>
            </w:pPr>
            <w:r w:rsidRPr="001A7716">
              <w:rPr>
                <w:rFonts w:ascii="宋体" w:eastAsia="宋体" w:hAnsi="宋体" w:cs="仿宋" w:hint="eastAsia"/>
                <w:kern w:val="0"/>
                <w:sz w:val="24"/>
                <w:lang w:val="zh-CN" w:bidi="zh-CN"/>
              </w:rPr>
              <w:t>评价项目</w:t>
            </w:r>
          </w:p>
        </w:tc>
        <w:tc>
          <w:tcPr>
            <w:tcW w:w="6008" w:type="dxa"/>
          </w:tcPr>
          <w:p w:rsidR="00B37086" w:rsidRPr="001A7716" w:rsidRDefault="00B37086" w:rsidP="00181B97">
            <w:pPr>
              <w:autoSpaceDE w:val="0"/>
              <w:autoSpaceDN w:val="0"/>
              <w:spacing w:before="145" w:line="280" w:lineRule="exact"/>
              <w:ind w:right="1917" w:firstLineChars="700" w:firstLine="1680"/>
              <w:rPr>
                <w:rFonts w:ascii="宋体" w:eastAsia="宋体" w:hAnsi="宋体" w:cs="仿宋"/>
                <w:kern w:val="0"/>
                <w:sz w:val="24"/>
                <w:lang w:val="zh-CN" w:bidi="zh-CN"/>
              </w:rPr>
            </w:pPr>
            <w:r w:rsidRPr="001A7716">
              <w:rPr>
                <w:rFonts w:ascii="宋体" w:eastAsia="宋体" w:hAnsi="宋体" w:cs="仿宋" w:hint="eastAsia"/>
                <w:kern w:val="0"/>
                <w:sz w:val="24"/>
                <w:lang w:val="zh-CN" w:bidi="zh-CN"/>
              </w:rPr>
              <w:t>评分参考标准</w:t>
            </w:r>
          </w:p>
        </w:tc>
        <w:tc>
          <w:tcPr>
            <w:tcW w:w="806" w:type="dxa"/>
          </w:tcPr>
          <w:p w:rsidR="00B37086" w:rsidRPr="001A7716" w:rsidRDefault="00B37086" w:rsidP="00181B97">
            <w:pPr>
              <w:autoSpaceDE w:val="0"/>
              <w:autoSpaceDN w:val="0"/>
              <w:spacing w:before="145" w:line="280" w:lineRule="exact"/>
              <w:ind w:firstLineChars="100" w:firstLine="240"/>
              <w:jc w:val="left"/>
              <w:rPr>
                <w:rFonts w:ascii="宋体" w:eastAsia="宋体" w:hAnsi="宋体" w:cs="仿宋"/>
                <w:kern w:val="0"/>
                <w:sz w:val="24"/>
                <w:lang w:val="zh-CN" w:bidi="zh-CN"/>
              </w:rPr>
            </w:pPr>
            <w:r w:rsidRPr="001A7716">
              <w:rPr>
                <w:rFonts w:ascii="宋体" w:eastAsia="宋体" w:hAnsi="宋体" w:cs="仿宋" w:hint="eastAsia"/>
                <w:kern w:val="0"/>
                <w:sz w:val="24"/>
                <w:lang w:val="zh-CN" w:bidi="zh-CN"/>
              </w:rPr>
              <w:t>分值</w:t>
            </w:r>
          </w:p>
        </w:tc>
        <w:tc>
          <w:tcPr>
            <w:tcW w:w="769" w:type="dxa"/>
          </w:tcPr>
          <w:p w:rsidR="00B37086" w:rsidRPr="001A7716" w:rsidRDefault="00B37086" w:rsidP="00181B97">
            <w:pPr>
              <w:autoSpaceDE w:val="0"/>
              <w:autoSpaceDN w:val="0"/>
              <w:spacing w:before="145" w:line="280" w:lineRule="exact"/>
              <w:ind w:left="170"/>
              <w:jc w:val="left"/>
              <w:rPr>
                <w:rFonts w:ascii="宋体" w:eastAsia="宋体" w:hAnsi="宋体" w:cs="仿宋"/>
                <w:kern w:val="0"/>
                <w:sz w:val="24"/>
                <w:lang w:val="zh-CN" w:bidi="zh-CN"/>
              </w:rPr>
            </w:pPr>
            <w:r w:rsidRPr="001A7716">
              <w:rPr>
                <w:rFonts w:ascii="宋体" w:eastAsia="宋体" w:hAnsi="宋体" w:cs="仿宋" w:hint="eastAsia"/>
                <w:kern w:val="0"/>
                <w:sz w:val="24"/>
                <w:lang w:val="zh-CN" w:bidi="zh-CN"/>
              </w:rPr>
              <w:t>得分</w:t>
            </w:r>
          </w:p>
        </w:tc>
        <w:tc>
          <w:tcPr>
            <w:tcW w:w="675" w:type="dxa"/>
          </w:tcPr>
          <w:p w:rsidR="00B37086" w:rsidRPr="001A7716" w:rsidRDefault="00B37086" w:rsidP="00181B97">
            <w:pPr>
              <w:autoSpaceDE w:val="0"/>
              <w:autoSpaceDN w:val="0"/>
              <w:spacing w:before="145" w:line="280" w:lineRule="exact"/>
              <w:ind w:left="152"/>
              <w:jc w:val="left"/>
              <w:rPr>
                <w:rFonts w:ascii="宋体" w:eastAsia="宋体" w:hAnsi="宋体" w:cs="仿宋"/>
                <w:kern w:val="0"/>
                <w:sz w:val="24"/>
                <w:lang w:val="zh-CN" w:bidi="zh-CN"/>
              </w:rPr>
            </w:pPr>
            <w:r w:rsidRPr="001A7716">
              <w:rPr>
                <w:rFonts w:ascii="宋体" w:eastAsia="宋体" w:hAnsi="宋体" w:cs="仿宋" w:hint="eastAsia"/>
                <w:kern w:val="0"/>
                <w:sz w:val="24"/>
                <w:lang w:val="zh-CN" w:bidi="zh-CN"/>
              </w:rPr>
              <w:t>备注</w:t>
            </w:r>
          </w:p>
        </w:tc>
      </w:tr>
      <w:tr w:rsidR="00B37086" w:rsidRPr="001A7716" w:rsidTr="00181B97">
        <w:trPr>
          <w:trHeight w:hRule="exact" w:val="567"/>
        </w:trPr>
        <w:tc>
          <w:tcPr>
            <w:tcW w:w="1163" w:type="dxa"/>
            <w:vMerge w:val="restart"/>
          </w:tcPr>
          <w:p w:rsidR="00B37086" w:rsidRPr="001A7716" w:rsidRDefault="00B37086" w:rsidP="00181B97">
            <w:pPr>
              <w:autoSpaceDE w:val="0"/>
              <w:autoSpaceDN w:val="0"/>
              <w:spacing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before="9"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ind w:firstLineChars="100" w:firstLine="225"/>
              <w:jc w:val="left"/>
              <w:rPr>
                <w:rFonts w:ascii="宋体" w:eastAsia="宋体" w:hAnsi="宋体" w:cs="仿宋"/>
                <w:kern w:val="0"/>
                <w:sz w:val="24"/>
                <w:lang w:val="zh-CN" w:bidi="zh-CN"/>
              </w:rPr>
            </w:pPr>
            <w:r w:rsidRPr="001A7716">
              <w:rPr>
                <w:rFonts w:ascii="宋体" w:eastAsia="宋体" w:hAnsi="宋体" w:cs="仿宋" w:hint="eastAsia"/>
                <w:spacing w:val="-1"/>
                <w:w w:val="95"/>
                <w:kern w:val="0"/>
                <w:sz w:val="24"/>
                <w:lang w:val="zh-CN" w:bidi="zh-CN"/>
              </w:rPr>
              <w:t>学时考勤</w:t>
            </w:r>
          </w:p>
          <w:p w:rsidR="00B37086" w:rsidRPr="001A7716" w:rsidRDefault="00B37086" w:rsidP="00181B97">
            <w:pPr>
              <w:autoSpaceDE w:val="0"/>
              <w:autoSpaceDN w:val="0"/>
              <w:spacing w:before="43" w:line="280" w:lineRule="exact"/>
              <w:ind w:left="136"/>
              <w:jc w:val="center"/>
              <w:rPr>
                <w:rFonts w:ascii="宋体" w:eastAsia="宋体" w:hAnsi="宋体" w:cs="仿宋"/>
                <w:kern w:val="0"/>
                <w:sz w:val="24"/>
                <w:lang w:val="zh-CN" w:bidi="zh-CN"/>
              </w:rPr>
            </w:pPr>
            <w:r w:rsidRPr="001A7716">
              <w:rPr>
                <w:rFonts w:ascii="宋体" w:eastAsia="宋体" w:hAnsi="宋体" w:cs="仿宋" w:hint="eastAsia"/>
                <w:kern w:val="0"/>
                <w:sz w:val="24"/>
                <w:lang w:val="zh-CN" w:bidi="zh-CN"/>
              </w:rPr>
              <w:t>（</w:t>
            </w:r>
            <w:r w:rsidRPr="001A7716">
              <w:rPr>
                <w:rFonts w:ascii="宋体" w:eastAsia="宋体" w:hAnsi="宋体" w:cs="仿宋" w:hint="eastAsia"/>
                <w:kern w:val="0"/>
                <w:sz w:val="24"/>
                <w:lang w:bidi="zh-CN"/>
              </w:rPr>
              <w:t>5</w:t>
            </w:r>
            <w:r w:rsidRPr="001A7716">
              <w:rPr>
                <w:rFonts w:ascii="宋体" w:eastAsia="宋体" w:hAnsi="宋体" w:cs="仿宋" w:hint="eastAsia"/>
                <w:spacing w:val="-30"/>
                <w:kern w:val="0"/>
                <w:sz w:val="24"/>
                <w:lang w:val="zh-CN" w:bidi="zh-CN"/>
              </w:rPr>
              <w:t xml:space="preserve"> 分</w:t>
            </w:r>
            <w:r w:rsidRPr="001A7716">
              <w:rPr>
                <w:rFonts w:ascii="宋体" w:eastAsia="宋体" w:hAnsi="宋体" w:cs="仿宋" w:hint="eastAsia"/>
                <w:kern w:val="0"/>
                <w:sz w:val="24"/>
                <w:lang w:val="zh-CN" w:bidi="zh-CN"/>
              </w:rPr>
              <w:t>）</w:t>
            </w: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积极参加美术课程，没有缺课</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5</w:t>
            </w:r>
          </w:p>
        </w:tc>
        <w:tc>
          <w:tcPr>
            <w:tcW w:w="769" w:type="dxa"/>
            <w:vMerge w:val="restart"/>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c>
          <w:tcPr>
            <w:tcW w:w="675" w:type="dxa"/>
            <w:vMerge w:val="restart"/>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67"/>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认真参加美术课程，请假缺课不超过总课时的</w:t>
            </w:r>
            <w:r w:rsidRPr="001A7716">
              <w:rPr>
                <w:rFonts w:ascii="宋体" w:eastAsia="宋体" w:hAnsi="宋体" w:cs="仿宋" w:hint="eastAsia"/>
                <w:kern w:val="0"/>
                <w:sz w:val="24"/>
                <w:lang w:bidi="zh-CN"/>
              </w:rPr>
              <w:t>5%</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4</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567"/>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能参加美术课程，请假缺课不超过总课时的</w:t>
            </w:r>
            <w:r w:rsidRPr="001A7716">
              <w:rPr>
                <w:rFonts w:ascii="宋体" w:eastAsia="宋体" w:hAnsi="宋体" w:cs="仿宋" w:hint="eastAsia"/>
                <w:kern w:val="0"/>
                <w:sz w:val="24"/>
                <w:lang w:bidi="zh-CN"/>
              </w:rPr>
              <w:t>10%</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3</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567"/>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能参加美术课程，请假缺课不超过总课时的</w:t>
            </w:r>
            <w:r w:rsidRPr="001A7716">
              <w:rPr>
                <w:rFonts w:ascii="宋体" w:eastAsia="宋体" w:hAnsi="宋体" w:cs="仿宋" w:hint="eastAsia"/>
                <w:kern w:val="0"/>
                <w:sz w:val="24"/>
                <w:lang w:bidi="zh-CN"/>
              </w:rPr>
              <w:t>15%</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p>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2</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750"/>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能参加美术课程，请假缺课超过总课时的</w:t>
            </w:r>
            <w:r w:rsidRPr="001A7716">
              <w:rPr>
                <w:rFonts w:ascii="宋体" w:eastAsia="宋体" w:hAnsi="宋体" w:cs="仿宋" w:hint="eastAsia"/>
                <w:kern w:val="0"/>
                <w:sz w:val="24"/>
                <w:lang w:bidi="zh-CN"/>
              </w:rPr>
              <w:t>20%；无故旷课3次以上得0分</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0-1</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567"/>
        </w:trPr>
        <w:tc>
          <w:tcPr>
            <w:tcW w:w="1163" w:type="dxa"/>
            <w:vMerge w:val="restart"/>
          </w:tcPr>
          <w:p w:rsidR="00B37086" w:rsidRPr="001A7716" w:rsidRDefault="00B37086" w:rsidP="00181B97">
            <w:pPr>
              <w:autoSpaceDE w:val="0"/>
              <w:autoSpaceDN w:val="0"/>
              <w:spacing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before="2" w:line="280" w:lineRule="exact"/>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ind w:left="30" w:right="21" w:firstLine="26"/>
              <w:jc w:val="center"/>
              <w:rPr>
                <w:rFonts w:ascii="宋体" w:eastAsia="宋体" w:hAnsi="宋体" w:cs="仿宋"/>
                <w:kern w:val="0"/>
                <w:sz w:val="24"/>
                <w:lang w:val="zh-CN" w:bidi="zh-CN"/>
              </w:rPr>
            </w:pPr>
            <w:r w:rsidRPr="001A7716">
              <w:rPr>
                <w:rFonts w:ascii="宋体" w:eastAsia="宋体" w:hAnsi="宋体" w:cs="仿宋" w:hint="eastAsia"/>
                <w:kern w:val="0"/>
                <w:sz w:val="24"/>
                <w:lang w:val="zh-CN" w:bidi="zh-CN"/>
              </w:rPr>
              <w:t>学习表现</w:t>
            </w:r>
          </w:p>
          <w:p w:rsidR="00B37086" w:rsidRPr="001A7716" w:rsidRDefault="00B37086" w:rsidP="00181B97">
            <w:pPr>
              <w:autoSpaceDE w:val="0"/>
              <w:autoSpaceDN w:val="0"/>
              <w:spacing w:line="280" w:lineRule="exact"/>
              <w:ind w:left="30" w:right="21" w:firstLine="26"/>
              <w:jc w:val="center"/>
              <w:rPr>
                <w:rFonts w:ascii="宋体" w:eastAsia="宋体" w:hAnsi="宋体" w:cs="仿宋"/>
                <w:kern w:val="0"/>
                <w:sz w:val="24"/>
                <w:lang w:val="zh-CN" w:bidi="zh-CN"/>
              </w:rPr>
            </w:pPr>
            <w:r w:rsidRPr="001A7716">
              <w:rPr>
                <w:rFonts w:ascii="宋体" w:eastAsia="宋体" w:hAnsi="宋体" w:cs="仿宋" w:hint="eastAsia"/>
                <w:kern w:val="0"/>
                <w:sz w:val="24"/>
                <w:lang w:val="zh-CN" w:bidi="zh-CN"/>
              </w:rPr>
              <w:t>（</w:t>
            </w:r>
            <w:r w:rsidRPr="001A7716">
              <w:rPr>
                <w:rFonts w:ascii="宋体" w:eastAsia="宋体" w:hAnsi="宋体" w:cs="仿宋" w:hint="eastAsia"/>
                <w:kern w:val="0"/>
                <w:sz w:val="24"/>
                <w:lang w:bidi="zh-CN"/>
              </w:rPr>
              <w:t>5</w:t>
            </w:r>
            <w:r w:rsidRPr="001A7716">
              <w:rPr>
                <w:rFonts w:ascii="宋体" w:eastAsia="宋体" w:hAnsi="宋体" w:cs="仿宋" w:hint="eastAsia"/>
                <w:spacing w:val="-29"/>
                <w:kern w:val="0"/>
                <w:sz w:val="24"/>
                <w:lang w:val="zh-CN" w:bidi="zh-CN"/>
              </w:rPr>
              <w:t xml:space="preserve"> 分</w:t>
            </w:r>
            <w:r w:rsidRPr="001A7716">
              <w:rPr>
                <w:rFonts w:ascii="宋体" w:eastAsia="宋体" w:hAnsi="宋体" w:cs="仿宋" w:hint="eastAsia"/>
                <w:spacing w:val="-15"/>
                <w:kern w:val="0"/>
                <w:sz w:val="24"/>
                <w:lang w:val="zh-CN" w:bidi="zh-CN"/>
              </w:rPr>
              <w:t>）</w:t>
            </w: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积极参加学习活动，能很好地完成学习任务</w:t>
            </w:r>
          </w:p>
        </w:tc>
        <w:tc>
          <w:tcPr>
            <w:tcW w:w="806" w:type="dxa"/>
            <w:vAlign w:val="center"/>
          </w:tcPr>
          <w:p w:rsidR="00B37086" w:rsidRPr="001A7716" w:rsidRDefault="00B37086" w:rsidP="00181B97">
            <w:pPr>
              <w:tabs>
                <w:tab w:val="left" w:pos="290"/>
              </w:tabs>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5</w:t>
            </w:r>
          </w:p>
        </w:tc>
        <w:tc>
          <w:tcPr>
            <w:tcW w:w="769" w:type="dxa"/>
            <w:vMerge w:val="restart"/>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c>
          <w:tcPr>
            <w:tcW w:w="675" w:type="dxa"/>
            <w:vMerge w:val="restart"/>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67"/>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认真参加学习活动，能较好地完成学习任务</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4</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567"/>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val="zh-CN" w:bidi="zh-CN"/>
              </w:rPr>
              <w:t>愿意参加学习活动，能完成部分学习任务</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3</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567"/>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val="zh-CN" w:bidi="zh-CN"/>
              </w:rPr>
              <w:t>愿意参加学习活动，基本不能完成学习任务</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2</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753"/>
        </w:trPr>
        <w:tc>
          <w:tcPr>
            <w:tcW w:w="1163" w:type="dxa"/>
            <w:vMerge/>
          </w:tcPr>
          <w:p w:rsidR="00B37086" w:rsidRPr="001A7716" w:rsidRDefault="00B37086" w:rsidP="00181B97">
            <w:pPr>
              <w:spacing w:line="280" w:lineRule="exact"/>
              <w:jc w:val="center"/>
              <w:rPr>
                <w:rFonts w:ascii="宋体" w:eastAsia="宋体" w:hAnsi="宋体"/>
                <w:sz w:val="24"/>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val="zh-CN" w:bidi="zh-CN"/>
              </w:rPr>
              <w:t>愿意参加学习活动，不能完成学习任务，得</w:t>
            </w:r>
            <w:r w:rsidRPr="001A7716">
              <w:rPr>
                <w:rFonts w:ascii="宋体" w:eastAsia="宋体" w:hAnsi="宋体" w:cs="仿宋" w:hint="eastAsia"/>
                <w:kern w:val="0"/>
                <w:sz w:val="24"/>
                <w:lang w:bidi="zh-CN"/>
              </w:rPr>
              <w:t>1分；</w:t>
            </w:r>
            <w:r w:rsidRPr="001A7716">
              <w:rPr>
                <w:rFonts w:ascii="宋体" w:eastAsia="宋体" w:hAnsi="宋体" w:cs="仿宋" w:hint="eastAsia"/>
                <w:kern w:val="0"/>
                <w:sz w:val="24"/>
                <w:lang w:val="zh-CN" w:bidi="zh-CN"/>
              </w:rPr>
              <w:t>不愿意参加学习活动，不能完成学习任务，得</w:t>
            </w:r>
            <w:r w:rsidRPr="001A7716">
              <w:rPr>
                <w:rFonts w:ascii="宋体" w:eastAsia="宋体" w:hAnsi="宋体" w:cs="仿宋" w:hint="eastAsia"/>
                <w:kern w:val="0"/>
                <w:sz w:val="24"/>
                <w:lang w:bidi="zh-CN"/>
              </w:rPr>
              <w:t>0分</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0-1</w:t>
            </w:r>
          </w:p>
        </w:tc>
        <w:tc>
          <w:tcPr>
            <w:tcW w:w="769" w:type="dxa"/>
            <w:vMerge/>
          </w:tcPr>
          <w:p w:rsidR="00B37086" w:rsidRPr="001A7716" w:rsidRDefault="00B37086" w:rsidP="00181B97">
            <w:pPr>
              <w:spacing w:line="280" w:lineRule="exact"/>
              <w:rPr>
                <w:rFonts w:ascii="宋体" w:eastAsia="宋体" w:hAnsi="宋体"/>
                <w:sz w:val="24"/>
              </w:rPr>
            </w:pPr>
          </w:p>
        </w:tc>
        <w:tc>
          <w:tcPr>
            <w:tcW w:w="675" w:type="dxa"/>
            <w:vMerge/>
          </w:tcPr>
          <w:p w:rsidR="00B37086" w:rsidRPr="001A7716" w:rsidRDefault="00B37086" w:rsidP="00181B97">
            <w:pPr>
              <w:spacing w:line="280" w:lineRule="exact"/>
              <w:rPr>
                <w:rFonts w:ascii="宋体" w:eastAsia="宋体" w:hAnsi="宋体"/>
                <w:sz w:val="24"/>
              </w:rPr>
            </w:pPr>
          </w:p>
        </w:tc>
      </w:tr>
      <w:tr w:rsidR="00B37086" w:rsidRPr="001A7716" w:rsidTr="00181B97">
        <w:trPr>
          <w:trHeight w:hRule="exact" w:val="567"/>
        </w:trPr>
        <w:tc>
          <w:tcPr>
            <w:tcW w:w="1163" w:type="dxa"/>
            <w:vMerge w:val="restart"/>
            <w:vAlign w:val="center"/>
          </w:tcPr>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p>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r w:rsidRPr="001A7716">
              <w:rPr>
                <w:rFonts w:ascii="宋体" w:eastAsia="宋体" w:hAnsi="宋体" w:cs="仿宋" w:hint="eastAsia"/>
                <w:kern w:val="0"/>
                <w:sz w:val="24"/>
                <w:lang w:val="zh-CN" w:bidi="zh-CN"/>
              </w:rPr>
              <w:t>美术实践</w:t>
            </w:r>
          </w:p>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r w:rsidRPr="001A7716">
              <w:rPr>
                <w:rFonts w:ascii="宋体" w:eastAsia="宋体" w:hAnsi="宋体" w:cs="仿宋" w:hint="eastAsia"/>
                <w:kern w:val="0"/>
                <w:sz w:val="24"/>
                <w:lang w:val="zh-CN" w:bidi="zh-CN"/>
              </w:rPr>
              <w:t>（</w:t>
            </w:r>
            <w:r w:rsidRPr="001A7716">
              <w:rPr>
                <w:rFonts w:ascii="宋体" w:eastAsia="宋体" w:hAnsi="宋体" w:cs="仿宋" w:hint="eastAsia"/>
                <w:kern w:val="0"/>
                <w:sz w:val="24"/>
                <w:lang w:bidi="zh-CN"/>
              </w:rPr>
              <w:t>5</w:t>
            </w:r>
            <w:r w:rsidRPr="001A7716">
              <w:rPr>
                <w:rFonts w:ascii="宋体" w:eastAsia="宋体" w:hAnsi="宋体" w:cs="仿宋" w:hint="eastAsia"/>
                <w:spacing w:val="-29"/>
                <w:kern w:val="0"/>
                <w:sz w:val="24"/>
                <w:lang w:val="zh-CN" w:bidi="zh-CN"/>
              </w:rPr>
              <w:t xml:space="preserve"> 分</w:t>
            </w:r>
            <w:r w:rsidRPr="001A7716">
              <w:rPr>
                <w:rFonts w:ascii="宋体" w:eastAsia="宋体" w:hAnsi="宋体" w:cs="仿宋" w:hint="eastAsia"/>
                <w:spacing w:val="-15"/>
                <w:kern w:val="0"/>
                <w:sz w:val="24"/>
                <w:lang w:val="zh-CN" w:bidi="zh-CN"/>
              </w:rPr>
              <w:t>）</w:t>
            </w: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bidi="zh-CN"/>
              </w:rPr>
              <w:t>参加学校或社会的美术实践活动5次及以上</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val="zh-CN" w:bidi="zh-CN"/>
              </w:rPr>
            </w:pPr>
            <w:r w:rsidRPr="001A7716">
              <w:rPr>
                <w:rFonts w:ascii="宋体" w:eastAsia="宋体" w:hAnsi="宋体" w:cs="仿宋" w:hint="eastAsia"/>
                <w:w w:val="95"/>
                <w:kern w:val="0"/>
                <w:sz w:val="24"/>
                <w:lang w:bidi="zh-CN"/>
              </w:rPr>
              <w:t>5</w:t>
            </w:r>
          </w:p>
        </w:tc>
        <w:tc>
          <w:tcPr>
            <w:tcW w:w="769" w:type="dxa"/>
            <w:vMerge w:val="restart"/>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p w:rsidR="00B37086" w:rsidRPr="001A7716" w:rsidRDefault="00B37086" w:rsidP="00181B97">
            <w:pPr>
              <w:autoSpaceDE w:val="0"/>
              <w:autoSpaceDN w:val="0"/>
              <w:spacing w:line="280" w:lineRule="exact"/>
              <w:ind w:left="67" w:right="51"/>
              <w:rPr>
                <w:rFonts w:ascii="宋体" w:eastAsia="宋体" w:hAnsi="宋体" w:cs="仿宋"/>
                <w:kern w:val="0"/>
                <w:sz w:val="24"/>
                <w:lang w:val="zh-CN" w:bidi="zh-CN"/>
              </w:rPr>
            </w:pPr>
          </w:p>
        </w:tc>
        <w:tc>
          <w:tcPr>
            <w:tcW w:w="675" w:type="dxa"/>
            <w:vMerge w:val="restart"/>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67"/>
        </w:trPr>
        <w:tc>
          <w:tcPr>
            <w:tcW w:w="1163" w:type="dxa"/>
            <w:vMerge/>
            <w:vAlign w:val="center"/>
          </w:tcPr>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bidi="zh-CN"/>
              </w:rPr>
              <w:t>参加学校或社会的美术实践活动4次</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4</w:t>
            </w:r>
          </w:p>
        </w:tc>
        <w:tc>
          <w:tcPr>
            <w:tcW w:w="769" w:type="dxa"/>
            <w:vMerge/>
          </w:tcPr>
          <w:p w:rsidR="00B37086" w:rsidRPr="001A7716" w:rsidRDefault="00B37086" w:rsidP="00181B97">
            <w:pPr>
              <w:autoSpaceDE w:val="0"/>
              <w:autoSpaceDN w:val="0"/>
              <w:spacing w:line="280" w:lineRule="exact"/>
              <w:ind w:left="67" w:right="51"/>
              <w:rPr>
                <w:rFonts w:ascii="宋体" w:eastAsia="宋体" w:hAnsi="宋体"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67"/>
        </w:trPr>
        <w:tc>
          <w:tcPr>
            <w:tcW w:w="1163" w:type="dxa"/>
            <w:vMerge/>
            <w:vAlign w:val="center"/>
          </w:tcPr>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bidi="zh-CN"/>
              </w:rPr>
              <w:t>参加学校或社会的美术实践活动3次</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3</w:t>
            </w:r>
          </w:p>
        </w:tc>
        <w:tc>
          <w:tcPr>
            <w:tcW w:w="769" w:type="dxa"/>
            <w:vMerge/>
          </w:tcPr>
          <w:p w:rsidR="00B37086" w:rsidRPr="001A7716" w:rsidRDefault="00B37086" w:rsidP="00181B97">
            <w:pPr>
              <w:autoSpaceDE w:val="0"/>
              <w:autoSpaceDN w:val="0"/>
              <w:spacing w:line="280" w:lineRule="exact"/>
              <w:ind w:left="67" w:right="51"/>
              <w:rPr>
                <w:rFonts w:ascii="宋体" w:eastAsia="宋体" w:hAnsi="宋体"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67"/>
        </w:trPr>
        <w:tc>
          <w:tcPr>
            <w:tcW w:w="1163" w:type="dxa"/>
            <w:vMerge/>
            <w:vAlign w:val="center"/>
          </w:tcPr>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bidi="zh-CN"/>
              </w:rPr>
              <w:t>参加学校或社会的美术实践活动2次</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2</w:t>
            </w:r>
          </w:p>
        </w:tc>
        <w:tc>
          <w:tcPr>
            <w:tcW w:w="769" w:type="dxa"/>
            <w:vMerge/>
          </w:tcPr>
          <w:p w:rsidR="00B37086" w:rsidRPr="001A7716" w:rsidRDefault="00B37086" w:rsidP="00181B97">
            <w:pPr>
              <w:autoSpaceDE w:val="0"/>
              <w:autoSpaceDN w:val="0"/>
              <w:spacing w:line="280" w:lineRule="exact"/>
              <w:ind w:left="67" w:right="51"/>
              <w:rPr>
                <w:rFonts w:ascii="宋体" w:eastAsia="宋体" w:hAnsi="宋体"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58"/>
        </w:trPr>
        <w:tc>
          <w:tcPr>
            <w:tcW w:w="1163" w:type="dxa"/>
            <w:vMerge/>
            <w:vAlign w:val="center"/>
          </w:tcPr>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bidi="zh-CN"/>
              </w:rPr>
              <w:t>参加学校或社会的美术实践活动1次；没参加的得0分</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0-1</w:t>
            </w:r>
          </w:p>
        </w:tc>
        <w:tc>
          <w:tcPr>
            <w:tcW w:w="769" w:type="dxa"/>
            <w:vMerge/>
          </w:tcPr>
          <w:p w:rsidR="00B37086" w:rsidRPr="001A7716" w:rsidRDefault="00B37086" w:rsidP="00181B97">
            <w:pPr>
              <w:autoSpaceDE w:val="0"/>
              <w:autoSpaceDN w:val="0"/>
              <w:spacing w:line="280" w:lineRule="exact"/>
              <w:ind w:left="67" w:right="51"/>
              <w:rPr>
                <w:rFonts w:ascii="宋体" w:eastAsia="宋体" w:hAnsi="宋体"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67"/>
        </w:trPr>
        <w:tc>
          <w:tcPr>
            <w:tcW w:w="1163" w:type="dxa"/>
            <w:vMerge w:val="restart"/>
            <w:vAlign w:val="center"/>
          </w:tcPr>
          <w:p w:rsidR="00B37086" w:rsidRPr="001A7716" w:rsidRDefault="00B37086" w:rsidP="00181B97">
            <w:pPr>
              <w:autoSpaceDE w:val="0"/>
              <w:autoSpaceDN w:val="0"/>
              <w:spacing w:line="280" w:lineRule="exact"/>
              <w:ind w:right="21"/>
              <w:jc w:val="center"/>
              <w:rPr>
                <w:rFonts w:ascii="宋体" w:eastAsia="宋体" w:hAnsi="宋体" w:cs="仿宋"/>
                <w:kern w:val="0"/>
                <w:sz w:val="24"/>
                <w:lang w:val="zh-CN" w:bidi="zh-CN"/>
              </w:rPr>
            </w:pPr>
            <w:r w:rsidRPr="001A7716">
              <w:rPr>
                <w:rFonts w:ascii="宋体" w:eastAsia="宋体" w:hAnsi="宋体" w:cs="仿宋" w:hint="eastAsia"/>
                <w:kern w:val="0"/>
                <w:sz w:val="24"/>
                <w:lang w:val="zh-CN" w:bidi="zh-CN"/>
              </w:rPr>
              <w:t>学业水平</w:t>
            </w:r>
          </w:p>
          <w:p w:rsidR="00B37086" w:rsidRPr="001A7716" w:rsidRDefault="00B37086" w:rsidP="00181B97">
            <w:pPr>
              <w:autoSpaceDE w:val="0"/>
              <w:autoSpaceDN w:val="0"/>
              <w:spacing w:line="280" w:lineRule="exact"/>
              <w:ind w:right="21"/>
              <w:jc w:val="center"/>
              <w:rPr>
                <w:rFonts w:ascii="宋体" w:eastAsia="宋体" w:hAnsi="宋体" w:cs="仿宋"/>
                <w:kern w:val="0"/>
                <w:sz w:val="24"/>
                <w:lang w:bidi="zh-CN"/>
              </w:rPr>
            </w:pPr>
            <w:r w:rsidRPr="001A7716">
              <w:rPr>
                <w:rFonts w:ascii="宋体" w:eastAsia="宋体" w:hAnsi="宋体" w:cs="仿宋" w:hint="eastAsia"/>
                <w:kern w:val="0"/>
                <w:sz w:val="24"/>
                <w:lang w:bidi="zh-CN"/>
              </w:rPr>
              <w:lastRenderedPageBreak/>
              <w:t>(5分）</w:t>
            </w: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bidi="zh-CN"/>
              </w:rPr>
              <w:lastRenderedPageBreak/>
              <w:t>各模块得分合计5分及以上</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5</w:t>
            </w:r>
          </w:p>
        </w:tc>
        <w:tc>
          <w:tcPr>
            <w:tcW w:w="769" w:type="dxa"/>
            <w:vMerge w:val="restart"/>
          </w:tcPr>
          <w:p w:rsidR="00B37086" w:rsidRPr="001A7716" w:rsidRDefault="00B37086" w:rsidP="00181B97">
            <w:pPr>
              <w:autoSpaceDE w:val="0"/>
              <w:autoSpaceDN w:val="0"/>
              <w:spacing w:line="280" w:lineRule="exact"/>
              <w:ind w:left="67" w:right="51"/>
              <w:rPr>
                <w:rFonts w:ascii="宋体" w:eastAsia="宋体" w:hAnsi="宋体" w:cs="仿宋"/>
                <w:kern w:val="0"/>
                <w:sz w:val="24"/>
                <w:lang w:val="zh-CN" w:bidi="zh-CN"/>
              </w:rPr>
            </w:pPr>
          </w:p>
        </w:tc>
        <w:tc>
          <w:tcPr>
            <w:tcW w:w="675" w:type="dxa"/>
            <w:vMerge w:val="restart"/>
          </w:tcPr>
          <w:p w:rsidR="00B37086" w:rsidRPr="001A7716" w:rsidRDefault="00B37086" w:rsidP="00181B97">
            <w:pPr>
              <w:autoSpaceDE w:val="0"/>
              <w:autoSpaceDN w:val="0"/>
              <w:spacing w:line="280" w:lineRule="exact"/>
              <w:jc w:val="left"/>
              <w:rPr>
                <w:rFonts w:ascii="宋体" w:eastAsia="宋体" w:hAnsi="宋体" w:cs="仿宋"/>
                <w:kern w:val="0"/>
                <w:sz w:val="24"/>
                <w:lang w:val="zh-CN" w:bidi="zh-CN"/>
              </w:rPr>
            </w:pPr>
          </w:p>
        </w:tc>
      </w:tr>
      <w:tr w:rsidR="00B37086" w:rsidRPr="001A7716" w:rsidTr="00181B97">
        <w:trPr>
          <w:trHeight w:hRule="exact" w:val="567"/>
        </w:trPr>
        <w:tc>
          <w:tcPr>
            <w:tcW w:w="1163" w:type="dxa"/>
            <w:vMerge/>
          </w:tcPr>
          <w:p w:rsidR="00B37086" w:rsidRPr="001A7716" w:rsidRDefault="00B37086" w:rsidP="00181B97">
            <w:pPr>
              <w:autoSpaceDE w:val="0"/>
              <w:autoSpaceDN w:val="0"/>
              <w:spacing w:line="280" w:lineRule="exact"/>
              <w:ind w:right="21"/>
              <w:jc w:val="left"/>
              <w:rPr>
                <w:rFonts w:ascii="宋体" w:eastAsia="宋体" w:hAnsi="宋体" w:cs="仿宋"/>
                <w:kern w:val="0"/>
                <w:sz w:val="24"/>
                <w:lang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bidi="zh-CN"/>
              </w:rPr>
              <w:t>各模块得分合计4分</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4</w:t>
            </w:r>
          </w:p>
        </w:tc>
        <w:tc>
          <w:tcPr>
            <w:tcW w:w="769" w:type="dxa"/>
            <w:vMerge/>
          </w:tcPr>
          <w:p w:rsidR="00B37086" w:rsidRPr="001A7716" w:rsidRDefault="00B37086" w:rsidP="00181B97">
            <w:pPr>
              <w:autoSpaceDE w:val="0"/>
              <w:autoSpaceDN w:val="0"/>
              <w:spacing w:line="280" w:lineRule="exact"/>
              <w:ind w:left="67" w:right="51"/>
              <w:rPr>
                <w:rFonts w:ascii="仿宋" w:eastAsia="仿宋" w:hAnsi="仿宋"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仿宋" w:eastAsia="仿宋" w:hAnsi="仿宋" w:cs="仿宋"/>
                <w:kern w:val="0"/>
                <w:sz w:val="24"/>
                <w:lang w:val="zh-CN" w:bidi="zh-CN"/>
              </w:rPr>
            </w:pPr>
          </w:p>
        </w:tc>
      </w:tr>
      <w:tr w:rsidR="00B37086" w:rsidRPr="001A7716" w:rsidTr="00181B97">
        <w:trPr>
          <w:trHeight w:hRule="exact" w:val="567"/>
        </w:trPr>
        <w:tc>
          <w:tcPr>
            <w:tcW w:w="1163" w:type="dxa"/>
            <w:vMerge/>
          </w:tcPr>
          <w:p w:rsidR="00B37086" w:rsidRPr="001A7716" w:rsidRDefault="00B37086" w:rsidP="00181B97">
            <w:pPr>
              <w:autoSpaceDE w:val="0"/>
              <w:autoSpaceDN w:val="0"/>
              <w:spacing w:line="280" w:lineRule="exact"/>
              <w:ind w:right="21"/>
              <w:jc w:val="left"/>
              <w:rPr>
                <w:rFonts w:ascii="宋体" w:eastAsia="宋体" w:hAnsi="宋体" w:cs="仿宋"/>
                <w:kern w:val="0"/>
                <w:sz w:val="24"/>
                <w:lang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bidi="zh-CN"/>
              </w:rPr>
              <w:t>各模块得分合计3分</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3</w:t>
            </w:r>
          </w:p>
        </w:tc>
        <w:tc>
          <w:tcPr>
            <w:tcW w:w="769" w:type="dxa"/>
            <w:vMerge/>
          </w:tcPr>
          <w:p w:rsidR="00B37086" w:rsidRPr="001A7716" w:rsidRDefault="00B37086" w:rsidP="00181B97">
            <w:pPr>
              <w:autoSpaceDE w:val="0"/>
              <w:autoSpaceDN w:val="0"/>
              <w:spacing w:line="280" w:lineRule="exact"/>
              <w:ind w:left="67" w:right="51"/>
              <w:rPr>
                <w:rFonts w:ascii="仿宋" w:eastAsia="仿宋" w:hAnsi="仿宋"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仿宋" w:eastAsia="仿宋" w:hAnsi="仿宋" w:cs="仿宋"/>
                <w:kern w:val="0"/>
                <w:sz w:val="24"/>
                <w:lang w:val="zh-CN" w:bidi="zh-CN"/>
              </w:rPr>
            </w:pPr>
          </w:p>
        </w:tc>
      </w:tr>
      <w:tr w:rsidR="00B37086" w:rsidRPr="001A7716" w:rsidTr="00181B97">
        <w:trPr>
          <w:trHeight w:hRule="exact" w:val="567"/>
        </w:trPr>
        <w:tc>
          <w:tcPr>
            <w:tcW w:w="1163" w:type="dxa"/>
            <w:vMerge/>
          </w:tcPr>
          <w:p w:rsidR="00B37086" w:rsidRPr="001A7716" w:rsidRDefault="00B37086" w:rsidP="00181B97">
            <w:pPr>
              <w:autoSpaceDE w:val="0"/>
              <w:autoSpaceDN w:val="0"/>
              <w:spacing w:line="280" w:lineRule="exact"/>
              <w:ind w:right="21"/>
              <w:jc w:val="left"/>
              <w:rPr>
                <w:rFonts w:ascii="宋体" w:eastAsia="宋体" w:hAnsi="宋体" w:cs="仿宋"/>
                <w:kern w:val="0"/>
                <w:sz w:val="24"/>
                <w:lang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val="zh-CN" w:bidi="zh-CN"/>
              </w:rPr>
            </w:pPr>
            <w:r w:rsidRPr="001A7716">
              <w:rPr>
                <w:rFonts w:ascii="宋体" w:eastAsia="宋体" w:hAnsi="宋体" w:cs="仿宋" w:hint="eastAsia"/>
                <w:kern w:val="0"/>
                <w:sz w:val="24"/>
                <w:lang w:bidi="zh-CN"/>
              </w:rPr>
              <w:t>各模块得分合计2分</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2</w:t>
            </w:r>
          </w:p>
        </w:tc>
        <w:tc>
          <w:tcPr>
            <w:tcW w:w="769" w:type="dxa"/>
            <w:vMerge/>
          </w:tcPr>
          <w:p w:rsidR="00B37086" w:rsidRPr="001A7716" w:rsidRDefault="00B37086" w:rsidP="00181B97">
            <w:pPr>
              <w:autoSpaceDE w:val="0"/>
              <w:autoSpaceDN w:val="0"/>
              <w:spacing w:line="280" w:lineRule="exact"/>
              <w:ind w:left="67" w:right="51"/>
              <w:rPr>
                <w:rFonts w:ascii="仿宋" w:eastAsia="仿宋" w:hAnsi="仿宋"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仿宋" w:eastAsia="仿宋" w:hAnsi="仿宋" w:cs="仿宋"/>
                <w:kern w:val="0"/>
                <w:sz w:val="24"/>
                <w:lang w:val="zh-CN" w:bidi="zh-CN"/>
              </w:rPr>
            </w:pPr>
          </w:p>
        </w:tc>
      </w:tr>
      <w:tr w:rsidR="00B37086" w:rsidRPr="001A7716" w:rsidTr="00181B97">
        <w:trPr>
          <w:trHeight w:hRule="exact" w:val="567"/>
        </w:trPr>
        <w:tc>
          <w:tcPr>
            <w:tcW w:w="1163" w:type="dxa"/>
            <w:vMerge/>
          </w:tcPr>
          <w:p w:rsidR="00B37086" w:rsidRPr="001A7716" w:rsidRDefault="00B37086" w:rsidP="00181B97">
            <w:pPr>
              <w:autoSpaceDE w:val="0"/>
              <w:autoSpaceDN w:val="0"/>
              <w:spacing w:line="280" w:lineRule="exact"/>
              <w:ind w:right="21"/>
              <w:jc w:val="left"/>
              <w:rPr>
                <w:rFonts w:ascii="宋体" w:eastAsia="宋体" w:hAnsi="宋体" w:cs="仿宋"/>
                <w:kern w:val="0"/>
                <w:sz w:val="24"/>
                <w:lang w:bidi="zh-CN"/>
              </w:rPr>
            </w:pPr>
          </w:p>
        </w:tc>
        <w:tc>
          <w:tcPr>
            <w:tcW w:w="6008" w:type="dxa"/>
          </w:tcPr>
          <w:p w:rsidR="00B37086" w:rsidRPr="001A7716" w:rsidRDefault="00B37086" w:rsidP="00181B97">
            <w:pPr>
              <w:autoSpaceDE w:val="0"/>
              <w:autoSpaceDN w:val="0"/>
              <w:spacing w:before="122" w:line="280" w:lineRule="exact"/>
              <w:ind w:leftChars="96" w:left="307" w:firstLine="4"/>
              <w:rPr>
                <w:rFonts w:ascii="宋体" w:eastAsia="宋体" w:hAnsi="宋体" w:cs="仿宋"/>
                <w:kern w:val="0"/>
                <w:sz w:val="24"/>
                <w:lang w:bidi="zh-CN"/>
              </w:rPr>
            </w:pPr>
            <w:r w:rsidRPr="001A7716">
              <w:rPr>
                <w:rFonts w:ascii="宋体" w:eastAsia="宋体" w:hAnsi="宋体" w:cs="仿宋" w:hint="eastAsia"/>
                <w:kern w:val="0"/>
                <w:sz w:val="24"/>
                <w:lang w:bidi="zh-CN"/>
              </w:rPr>
              <w:t>各模块得分合计1分；总分为0得0分</w:t>
            </w:r>
          </w:p>
        </w:tc>
        <w:tc>
          <w:tcPr>
            <w:tcW w:w="806" w:type="dxa"/>
            <w:vAlign w:val="center"/>
          </w:tcPr>
          <w:p w:rsidR="00B37086" w:rsidRPr="001A7716" w:rsidRDefault="00B37086" w:rsidP="00181B97">
            <w:pPr>
              <w:autoSpaceDE w:val="0"/>
              <w:autoSpaceDN w:val="0"/>
              <w:spacing w:line="280" w:lineRule="exact"/>
              <w:ind w:rightChars="44" w:right="141"/>
              <w:jc w:val="center"/>
              <w:rPr>
                <w:rFonts w:ascii="宋体" w:eastAsia="宋体" w:hAnsi="宋体" w:cs="仿宋"/>
                <w:w w:val="95"/>
                <w:kern w:val="0"/>
                <w:sz w:val="24"/>
                <w:lang w:bidi="zh-CN"/>
              </w:rPr>
            </w:pPr>
            <w:r w:rsidRPr="001A7716">
              <w:rPr>
                <w:rFonts w:ascii="宋体" w:eastAsia="宋体" w:hAnsi="宋体" w:cs="仿宋" w:hint="eastAsia"/>
                <w:w w:val="95"/>
                <w:kern w:val="0"/>
                <w:sz w:val="24"/>
                <w:lang w:bidi="zh-CN"/>
              </w:rPr>
              <w:t>0-1</w:t>
            </w:r>
          </w:p>
        </w:tc>
        <w:tc>
          <w:tcPr>
            <w:tcW w:w="769" w:type="dxa"/>
            <w:vMerge/>
          </w:tcPr>
          <w:p w:rsidR="00B37086" w:rsidRPr="001A7716" w:rsidRDefault="00B37086" w:rsidP="00181B97">
            <w:pPr>
              <w:autoSpaceDE w:val="0"/>
              <w:autoSpaceDN w:val="0"/>
              <w:spacing w:line="280" w:lineRule="exact"/>
              <w:ind w:left="67" w:right="51"/>
              <w:rPr>
                <w:rFonts w:ascii="仿宋" w:eastAsia="仿宋" w:hAnsi="仿宋" w:cs="仿宋"/>
                <w:kern w:val="0"/>
                <w:sz w:val="24"/>
                <w:lang w:val="zh-CN" w:bidi="zh-CN"/>
              </w:rPr>
            </w:pPr>
          </w:p>
        </w:tc>
        <w:tc>
          <w:tcPr>
            <w:tcW w:w="675" w:type="dxa"/>
            <w:vMerge/>
          </w:tcPr>
          <w:p w:rsidR="00B37086" w:rsidRPr="001A7716" w:rsidRDefault="00B37086" w:rsidP="00181B97">
            <w:pPr>
              <w:autoSpaceDE w:val="0"/>
              <w:autoSpaceDN w:val="0"/>
              <w:spacing w:line="280" w:lineRule="exact"/>
              <w:jc w:val="left"/>
              <w:rPr>
                <w:rFonts w:ascii="仿宋" w:eastAsia="仿宋" w:hAnsi="仿宋" w:cs="仿宋"/>
                <w:kern w:val="0"/>
                <w:sz w:val="24"/>
                <w:lang w:val="zh-CN" w:bidi="zh-CN"/>
              </w:rPr>
            </w:pPr>
          </w:p>
        </w:tc>
      </w:tr>
    </w:tbl>
    <w:p w:rsidR="00B37086" w:rsidRPr="006E6073" w:rsidRDefault="00B37086" w:rsidP="00B37086">
      <w:pPr>
        <w:wordWrap w:val="0"/>
        <w:adjustRightInd w:val="0"/>
        <w:snapToGrid w:val="0"/>
        <w:spacing w:before="43" w:line="240" w:lineRule="atLeast"/>
        <w:ind w:leftChars="218" w:left="698" w:right="425" w:firstLineChars="200" w:firstLine="562"/>
        <w:rPr>
          <w:rFonts w:ascii="楷体_GB2312" w:eastAsia="楷体_GB2312" w:hAnsi="宋体" w:hint="eastAsia"/>
          <w:sz w:val="28"/>
        </w:rPr>
      </w:pPr>
      <w:r w:rsidRPr="006E6073">
        <w:rPr>
          <w:rFonts w:ascii="楷体_GB2312" w:eastAsia="楷体_GB2312" w:hint="eastAsia"/>
          <w:b/>
          <w:sz w:val="28"/>
        </w:rPr>
        <w:t>模块学业质量</w:t>
      </w:r>
      <w:proofErr w:type="gramStart"/>
      <w:r w:rsidRPr="006E6073">
        <w:rPr>
          <w:rFonts w:ascii="楷体_GB2312" w:eastAsia="楷体_GB2312" w:hint="eastAsia"/>
          <w:b/>
          <w:sz w:val="28"/>
        </w:rPr>
        <w:t>水平赋分说明</w:t>
      </w:r>
      <w:proofErr w:type="gramEnd"/>
      <w:r w:rsidRPr="006E6073">
        <w:rPr>
          <w:rFonts w:ascii="楷体_GB2312" w:eastAsia="楷体_GB2312" w:hint="eastAsia"/>
          <w:b/>
          <w:sz w:val="28"/>
        </w:rPr>
        <w:t>：</w:t>
      </w:r>
      <w:r w:rsidRPr="006E6073">
        <w:rPr>
          <w:rFonts w:ascii="楷体_GB2312" w:eastAsia="楷体_GB2312" w:hAnsi="宋体" w:hint="eastAsia"/>
          <w:sz w:val="28"/>
        </w:rPr>
        <w:t>参照普通高中美术课程标准，对已开设模块学生学业质量水平状况评分，达到水平1的赋1分，达到水平2的赋2分，达到水平3的赋3分。</w:t>
      </w:r>
    </w:p>
    <w:p w:rsidR="00B37086" w:rsidRPr="006E6073" w:rsidRDefault="00B37086" w:rsidP="00B37086">
      <w:pPr>
        <w:wordWrap w:val="0"/>
        <w:spacing w:line="560" w:lineRule="exact"/>
        <w:jc w:val="left"/>
        <w:rPr>
          <w:rFonts w:ascii="楷体_GB2312" w:eastAsia="楷体_GB2312" w:hAnsi="宋体" w:hint="eastAsia"/>
          <w:sz w:val="36"/>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szCs w:val="32"/>
        </w:rPr>
      </w:pPr>
    </w:p>
    <w:p w:rsidR="00B37086" w:rsidRPr="001A7716" w:rsidRDefault="00B37086" w:rsidP="00B37086">
      <w:pPr>
        <w:spacing w:line="560" w:lineRule="exact"/>
        <w:jc w:val="left"/>
        <w:rPr>
          <w:rFonts w:ascii="宋体" w:eastAsia="宋体" w:hAnsi="宋体" w:hint="eastAsia"/>
          <w:szCs w:val="32"/>
        </w:rPr>
      </w:pPr>
    </w:p>
    <w:p w:rsidR="00B37086" w:rsidRPr="001A7716" w:rsidRDefault="00B37086" w:rsidP="00B37086">
      <w:pPr>
        <w:spacing w:line="560" w:lineRule="exact"/>
        <w:jc w:val="left"/>
        <w:rPr>
          <w:rFonts w:ascii="黑体" w:eastAsia="黑体" w:hAnsi="黑体"/>
          <w:szCs w:val="32"/>
        </w:rPr>
      </w:pPr>
      <w:r w:rsidRPr="001A7716">
        <w:rPr>
          <w:rFonts w:ascii="黑体" w:eastAsia="黑体" w:hAnsi="黑体" w:hint="eastAsia"/>
          <w:szCs w:val="32"/>
        </w:rPr>
        <w:lastRenderedPageBreak/>
        <w:t>附件</w:t>
      </w:r>
      <w:r w:rsidRPr="001A7716">
        <w:rPr>
          <w:rFonts w:ascii="黑体" w:eastAsia="黑体" w:hAnsi="黑体"/>
          <w:szCs w:val="32"/>
        </w:rPr>
        <w:t>7</w:t>
      </w:r>
    </w:p>
    <w:p w:rsidR="00B37086" w:rsidRPr="001A7716" w:rsidRDefault="00B37086" w:rsidP="00B37086">
      <w:pPr>
        <w:spacing w:line="560" w:lineRule="exact"/>
        <w:jc w:val="center"/>
        <w:rPr>
          <w:rFonts w:ascii="方正小标宋_GBK" w:eastAsia="方正小标宋_GBK"/>
          <w:sz w:val="36"/>
          <w:szCs w:val="36"/>
        </w:rPr>
      </w:pPr>
      <w:r w:rsidRPr="001A7716">
        <w:rPr>
          <w:rFonts w:ascii="方正小标宋_GBK" w:eastAsia="方正小标宋_GBK" w:hint="eastAsia"/>
          <w:sz w:val="36"/>
          <w:szCs w:val="36"/>
        </w:rPr>
        <w:t>2023年广州市普通高中美术科目学业水平</w:t>
      </w:r>
    </w:p>
    <w:p w:rsidR="00B37086" w:rsidRPr="001A7716" w:rsidRDefault="00B37086" w:rsidP="00B37086">
      <w:pPr>
        <w:spacing w:line="560" w:lineRule="exact"/>
        <w:jc w:val="center"/>
        <w:rPr>
          <w:rFonts w:ascii="方正小标宋_GBK" w:eastAsia="方正小标宋_GBK"/>
          <w:sz w:val="36"/>
          <w:szCs w:val="36"/>
        </w:rPr>
      </w:pPr>
      <w:r w:rsidRPr="001A7716">
        <w:rPr>
          <w:rFonts w:ascii="方正小标宋_GBK" w:eastAsia="方正小标宋_GBK" w:hint="eastAsia"/>
          <w:sz w:val="36"/>
          <w:szCs w:val="36"/>
        </w:rPr>
        <w:t>考试艺术技能测试指引</w:t>
      </w:r>
    </w:p>
    <w:p w:rsidR="00B37086" w:rsidRPr="001A7716" w:rsidRDefault="00B37086" w:rsidP="00B37086">
      <w:pPr>
        <w:adjustRightInd w:val="0"/>
        <w:snapToGrid w:val="0"/>
        <w:spacing w:line="540" w:lineRule="exact"/>
        <w:ind w:firstLineChars="200" w:firstLine="640"/>
        <w:rPr>
          <w:rFonts w:eastAsia="黑体"/>
          <w:szCs w:val="32"/>
        </w:rPr>
      </w:pPr>
    </w:p>
    <w:p w:rsidR="00B37086" w:rsidRPr="001A7716" w:rsidRDefault="00B37086" w:rsidP="00B37086">
      <w:pPr>
        <w:adjustRightInd w:val="0"/>
        <w:snapToGrid w:val="0"/>
        <w:spacing w:line="540" w:lineRule="exact"/>
        <w:ind w:firstLineChars="200" w:firstLine="640"/>
        <w:rPr>
          <w:rFonts w:eastAsia="黑体"/>
          <w:szCs w:val="32"/>
        </w:rPr>
      </w:pPr>
      <w:r w:rsidRPr="001A7716">
        <w:rPr>
          <w:rFonts w:eastAsia="黑体"/>
          <w:szCs w:val="32"/>
        </w:rPr>
        <w:t>一、考试内容</w:t>
      </w:r>
    </w:p>
    <w:p w:rsidR="00B37086" w:rsidRPr="001A7716" w:rsidRDefault="00B37086" w:rsidP="00B37086">
      <w:pPr>
        <w:adjustRightInd w:val="0"/>
        <w:snapToGrid w:val="0"/>
        <w:spacing w:line="540" w:lineRule="exact"/>
        <w:ind w:firstLineChars="200" w:firstLine="640"/>
        <w:rPr>
          <w:rFonts w:ascii="仿宋_GB2312"/>
          <w:szCs w:val="32"/>
        </w:rPr>
      </w:pPr>
      <w:r w:rsidRPr="001A7716">
        <w:rPr>
          <w:rFonts w:ascii="仿宋_GB2312" w:hint="eastAsia"/>
          <w:color w:val="000000"/>
          <w:szCs w:val="32"/>
        </w:rPr>
        <w:t>根据《普通高中美术课程标准（2017年版2020年修订）》的要求设置考试内容，考核绘画、中国书画、雕塑、设计、工艺和现代媒体艺术等</w:t>
      </w:r>
      <w:r w:rsidRPr="001A7716">
        <w:rPr>
          <w:rFonts w:ascii="仿宋_GB2312" w:hint="eastAsia"/>
          <w:szCs w:val="32"/>
        </w:rPr>
        <w:t>选择性必修模块</w:t>
      </w:r>
      <w:r w:rsidRPr="001A7716">
        <w:rPr>
          <w:rFonts w:ascii="仿宋_GB2312" w:hint="eastAsia"/>
          <w:color w:val="000000"/>
          <w:szCs w:val="32"/>
        </w:rPr>
        <w:t>中的1项技能，重点考查学生美术表现和创意实践等能力。</w:t>
      </w:r>
      <w:r w:rsidRPr="001A7716">
        <w:rPr>
          <w:rFonts w:ascii="仿宋_GB2312" w:hint="eastAsia"/>
          <w:szCs w:val="32"/>
        </w:rPr>
        <w:t>具体内容由学校自定。满分30分。</w:t>
      </w:r>
    </w:p>
    <w:p w:rsidR="00B37086" w:rsidRPr="001A7716" w:rsidRDefault="00B37086" w:rsidP="00B37086">
      <w:pPr>
        <w:adjustRightInd w:val="0"/>
        <w:snapToGrid w:val="0"/>
        <w:spacing w:line="540" w:lineRule="exact"/>
        <w:ind w:firstLineChars="200" w:firstLine="640"/>
        <w:rPr>
          <w:rFonts w:eastAsia="宋体"/>
          <w:sz w:val="28"/>
          <w:szCs w:val="28"/>
        </w:rPr>
      </w:pPr>
      <w:r w:rsidRPr="001A7716">
        <w:rPr>
          <w:rFonts w:eastAsia="黑体"/>
          <w:szCs w:val="32"/>
        </w:rPr>
        <w:t>二、考试方式</w:t>
      </w:r>
    </w:p>
    <w:p w:rsidR="00B37086" w:rsidRPr="001A7716" w:rsidRDefault="00B37086" w:rsidP="00B37086">
      <w:pPr>
        <w:adjustRightInd w:val="0"/>
        <w:snapToGrid w:val="0"/>
        <w:spacing w:line="540" w:lineRule="exact"/>
        <w:ind w:firstLineChars="200" w:firstLine="640"/>
        <w:rPr>
          <w:szCs w:val="32"/>
        </w:rPr>
      </w:pPr>
      <w:r w:rsidRPr="001A7716">
        <w:rPr>
          <w:rFonts w:hint="eastAsia"/>
          <w:szCs w:val="32"/>
        </w:rPr>
        <w:t>学校自行组织技能测试，按照已开设模块的评分维度、质量描述与分值参考进行评分。考生成绩记录、考试作品原件或照片由学校存档保留一年以上备查。</w:t>
      </w:r>
    </w:p>
    <w:p w:rsidR="00B37086" w:rsidRPr="001A7716" w:rsidRDefault="00B37086" w:rsidP="00B37086">
      <w:pPr>
        <w:adjustRightInd w:val="0"/>
        <w:snapToGrid w:val="0"/>
        <w:spacing w:line="540" w:lineRule="exact"/>
        <w:ind w:firstLineChars="200" w:firstLine="640"/>
        <w:rPr>
          <w:rFonts w:eastAsia="黑体"/>
          <w:szCs w:val="32"/>
        </w:rPr>
      </w:pPr>
      <w:r w:rsidRPr="001A7716">
        <w:rPr>
          <w:rFonts w:eastAsia="黑体"/>
          <w:szCs w:val="32"/>
        </w:rPr>
        <w:t>三、评分维度</w:t>
      </w:r>
    </w:p>
    <w:p w:rsidR="00B37086" w:rsidRPr="001A7716" w:rsidRDefault="00B37086" w:rsidP="00B37086">
      <w:pPr>
        <w:adjustRightInd w:val="0"/>
        <w:snapToGrid w:val="0"/>
        <w:spacing w:line="540" w:lineRule="exact"/>
        <w:ind w:firstLineChars="200" w:firstLine="632"/>
        <w:rPr>
          <w:rFonts w:ascii="仿宋_GB2312" w:hAnsi="ti"/>
          <w:spacing w:val="-2"/>
          <w:szCs w:val="32"/>
        </w:rPr>
      </w:pPr>
      <w:r w:rsidRPr="001A7716">
        <w:rPr>
          <w:rFonts w:ascii="仿宋_GB2312" w:hAnsi="ti" w:cs="宋体" w:hint="eastAsia"/>
          <w:spacing w:val="-2"/>
          <w:szCs w:val="32"/>
        </w:rPr>
        <w:t>①</w:t>
      </w:r>
      <w:r w:rsidRPr="001A7716">
        <w:rPr>
          <w:rFonts w:ascii="仿宋_GB2312" w:hAnsi="ti" w:hint="eastAsia"/>
          <w:spacing w:val="-2"/>
          <w:szCs w:val="32"/>
        </w:rPr>
        <w:t xml:space="preserve">水平1  </w:t>
      </w:r>
      <w:r w:rsidRPr="001A7716">
        <w:rPr>
          <w:rFonts w:ascii="仿宋_GB2312" w:hAnsi="ti" w:cs="宋体" w:hint="eastAsia"/>
          <w:spacing w:val="-2"/>
          <w:szCs w:val="32"/>
        </w:rPr>
        <w:t>②</w:t>
      </w:r>
      <w:r w:rsidRPr="001A7716">
        <w:rPr>
          <w:rFonts w:ascii="仿宋_GB2312" w:hAnsi="ti" w:hint="eastAsia"/>
          <w:spacing w:val="-2"/>
          <w:szCs w:val="32"/>
        </w:rPr>
        <w:t xml:space="preserve">水平2 </w:t>
      </w:r>
      <w:r w:rsidRPr="001A7716">
        <w:rPr>
          <w:rFonts w:ascii="仿宋_GB2312" w:hAnsi="ti" w:cs="宋体" w:hint="eastAsia"/>
          <w:spacing w:val="-2"/>
          <w:szCs w:val="32"/>
        </w:rPr>
        <w:t xml:space="preserve"> ③</w:t>
      </w:r>
      <w:r w:rsidRPr="001A7716">
        <w:rPr>
          <w:rFonts w:ascii="仿宋_GB2312" w:hAnsi="ti" w:hint="eastAsia"/>
          <w:spacing w:val="-2"/>
          <w:szCs w:val="32"/>
        </w:rPr>
        <w:t>水平3</w:t>
      </w:r>
    </w:p>
    <w:p w:rsidR="00B37086" w:rsidRPr="001A7716" w:rsidRDefault="00B37086" w:rsidP="00B37086">
      <w:pPr>
        <w:adjustRightInd w:val="0"/>
        <w:snapToGrid w:val="0"/>
        <w:spacing w:line="540" w:lineRule="exact"/>
        <w:ind w:firstLineChars="200" w:firstLine="640"/>
        <w:rPr>
          <w:rFonts w:eastAsia="黑体"/>
          <w:szCs w:val="32"/>
        </w:rPr>
      </w:pPr>
      <w:r w:rsidRPr="001A7716">
        <w:rPr>
          <w:rFonts w:eastAsia="黑体"/>
          <w:szCs w:val="32"/>
        </w:rPr>
        <w:t>四、</w:t>
      </w:r>
      <w:r w:rsidRPr="001A7716">
        <w:rPr>
          <w:rFonts w:eastAsia="黑体" w:hint="eastAsia"/>
          <w:szCs w:val="32"/>
        </w:rPr>
        <w:t>质量</w:t>
      </w:r>
      <w:r w:rsidRPr="001A7716">
        <w:rPr>
          <w:rFonts w:eastAsia="黑体"/>
          <w:szCs w:val="32"/>
        </w:rPr>
        <w:t>描述与分值参考</w:t>
      </w:r>
    </w:p>
    <w:p w:rsidR="00B37086" w:rsidRPr="001A7716" w:rsidRDefault="00B37086" w:rsidP="00B37086">
      <w:pPr>
        <w:adjustRightInd w:val="0"/>
        <w:snapToGrid w:val="0"/>
        <w:spacing w:line="540" w:lineRule="exact"/>
        <w:ind w:firstLineChars="200" w:firstLine="643"/>
        <w:rPr>
          <w:b/>
          <w:bCs/>
          <w:szCs w:val="32"/>
        </w:rPr>
      </w:pPr>
      <w:r w:rsidRPr="001A7716">
        <w:rPr>
          <w:rFonts w:hint="eastAsia"/>
          <w:b/>
          <w:bCs/>
          <w:color w:val="000000"/>
          <w:szCs w:val="32"/>
        </w:rPr>
        <w:t>绘画模块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B37086" w:rsidRPr="001A7716" w:rsidTr="00181B97">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spacing w:line="360" w:lineRule="auto"/>
              <w:jc w:val="center"/>
              <w:rPr>
                <w:rFonts w:eastAsia="宋体"/>
                <w:sz w:val="24"/>
              </w:rPr>
            </w:pPr>
            <w:r w:rsidRPr="001A7716">
              <w:rPr>
                <w:rFonts w:eastAsia="宋体" w:hint="eastAsia"/>
                <w:b/>
                <w:bCs/>
                <w:sz w:val="24"/>
              </w:rPr>
              <w:t>质量</w:t>
            </w:r>
            <w:r w:rsidRPr="001A7716">
              <w:rPr>
                <w:rFonts w:eastAsia="宋体"/>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spacing w:line="360" w:lineRule="auto"/>
              <w:jc w:val="center"/>
              <w:rPr>
                <w:rFonts w:eastAsia="宋体"/>
                <w:b/>
                <w:bCs/>
                <w:sz w:val="24"/>
              </w:rPr>
            </w:pPr>
            <w:r w:rsidRPr="001A7716">
              <w:rPr>
                <w:rFonts w:eastAsia="宋体"/>
                <w:b/>
                <w:bCs/>
                <w:sz w:val="24"/>
              </w:rPr>
              <w:t>分值参考</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adjustRightInd w:val="0"/>
              <w:snapToGrid w:val="0"/>
              <w:spacing w:line="360" w:lineRule="exact"/>
              <w:rPr>
                <w:sz w:val="24"/>
              </w:rPr>
            </w:pPr>
            <w:r w:rsidRPr="001A7716">
              <w:rPr>
                <w:rFonts w:hint="eastAsia"/>
                <w:sz w:val="24"/>
              </w:rPr>
              <w:t>③能运用绘画工具和材料对事物进行描绘，并根据主题进行有创意的创作，用草图、照片或文字记录自己完整的创作过程和想法。</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21</w:t>
            </w:r>
            <w:r w:rsidRPr="001A7716">
              <w:rPr>
                <w:rFonts w:eastAsia="宋体"/>
                <w:sz w:val="24"/>
              </w:rPr>
              <w:t>-30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②能运用绘画工具和材料进行描绘与创作，并记录自己的创作过程或想法。</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11</w:t>
            </w:r>
            <w:r w:rsidRPr="001A7716">
              <w:rPr>
                <w:rFonts w:eastAsia="宋体"/>
                <w:sz w:val="24"/>
              </w:rPr>
              <w:t>-</w:t>
            </w:r>
            <w:r w:rsidRPr="001A7716">
              <w:rPr>
                <w:rFonts w:eastAsia="宋体" w:hint="eastAsia"/>
                <w:sz w:val="24"/>
              </w:rPr>
              <w:t>20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①能使用绘画工具和材料，对事物进行描绘，表达自己的想法。</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sz w:val="24"/>
              </w:rPr>
              <w:t>1-</w:t>
            </w:r>
            <w:r w:rsidRPr="001A7716">
              <w:rPr>
                <w:rFonts w:eastAsia="宋体" w:hint="eastAsia"/>
                <w:sz w:val="24"/>
              </w:rPr>
              <w:t>1</w:t>
            </w:r>
            <w:r w:rsidRPr="001A7716">
              <w:rPr>
                <w:rFonts w:eastAsia="宋体"/>
                <w:sz w:val="24"/>
              </w:rPr>
              <w:t>0</w:t>
            </w:r>
            <w:r w:rsidRPr="001A7716">
              <w:rPr>
                <w:rFonts w:eastAsia="宋体"/>
                <w:sz w:val="24"/>
              </w:rPr>
              <w:t>分</w:t>
            </w:r>
          </w:p>
        </w:tc>
      </w:tr>
    </w:tbl>
    <w:p w:rsidR="00B37086" w:rsidRPr="001A7716" w:rsidRDefault="00B37086" w:rsidP="00B37086">
      <w:pPr>
        <w:rPr>
          <w:rFonts w:eastAsia="宋体"/>
          <w:sz w:val="21"/>
        </w:rPr>
      </w:pPr>
    </w:p>
    <w:p w:rsidR="00B37086" w:rsidRPr="001A7716" w:rsidRDefault="00B37086" w:rsidP="00B37086">
      <w:pPr>
        <w:adjustRightInd w:val="0"/>
        <w:snapToGrid w:val="0"/>
        <w:spacing w:line="540" w:lineRule="exact"/>
        <w:ind w:firstLineChars="200" w:firstLine="643"/>
        <w:rPr>
          <w:b/>
          <w:bCs/>
          <w:szCs w:val="32"/>
        </w:rPr>
      </w:pPr>
      <w:r w:rsidRPr="001A7716">
        <w:rPr>
          <w:rFonts w:hint="eastAsia"/>
          <w:b/>
          <w:bCs/>
          <w:color w:val="000000"/>
          <w:szCs w:val="32"/>
        </w:rPr>
        <w:lastRenderedPageBreak/>
        <w:t>中国书画模块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B37086" w:rsidRPr="001A7716" w:rsidTr="00181B97">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spacing w:line="360" w:lineRule="auto"/>
              <w:jc w:val="center"/>
              <w:rPr>
                <w:rFonts w:eastAsia="宋体"/>
                <w:sz w:val="24"/>
              </w:rPr>
            </w:pPr>
            <w:r w:rsidRPr="001A7716">
              <w:rPr>
                <w:rFonts w:eastAsia="宋体" w:hint="eastAsia"/>
                <w:b/>
                <w:bCs/>
                <w:sz w:val="24"/>
              </w:rPr>
              <w:t>质量</w:t>
            </w:r>
            <w:r w:rsidRPr="001A7716">
              <w:rPr>
                <w:rFonts w:eastAsia="宋体"/>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spacing w:line="360" w:lineRule="auto"/>
              <w:jc w:val="center"/>
              <w:rPr>
                <w:rFonts w:eastAsia="宋体"/>
                <w:b/>
                <w:bCs/>
                <w:sz w:val="24"/>
              </w:rPr>
            </w:pPr>
            <w:r w:rsidRPr="001A7716">
              <w:rPr>
                <w:rFonts w:eastAsia="宋体"/>
                <w:b/>
                <w:bCs/>
                <w:sz w:val="24"/>
              </w:rPr>
              <w:t>分值参考</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adjustRightInd w:val="0"/>
              <w:snapToGrid w:val="0"/>
              <w:spacing w:line="360" w:lineRule="exact"/>
              <w:rPr>
                <w:sz w:val="24"/>
              </w:rPr>
            </w:pPr>
            <w:r w:rsidRPr="001A7716">
              <w:rPr>
                <w:rFonts w:hint="eastAsia"/>
                <w:sz w:val="24"/>
              </w:rPr>
              <w:t>③能运用传统的中国书画技法，独立创作一幅中国画或书法作品。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21</w:t>
            </w:r>
            <w:r w:rsidRPr="001A7716">
              <w:rPr>
                <w:rFonts w:eastAsia="宋体"/>
                <w:sz w:val="24"/>
              </w:rPr>
              <w:t>-30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②能借鉴古今书画家的技法和创作方法，通过临摹和吸收创作一幅中国画或书法作品。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11</w:t>
            </w:r>
            <w:r w:rsidRPr="001A7716">
              <w:rPr>
                <w:rFonts w:eastAsia="宋体"/>
                <w:sz w:val="24"/>
              </w:rPr>
              <w:t>-</w:t>
            </w:r>
            <w:r w:rsidRPr="001A7716">
              <w:rPr>
                <w:rFonts w:eastAsia="宋体" w:hint="eastAsia"/>
                <w:sz w:val="24"/>
              </w:rPr>
              <w:t>20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①能掌握临摹中国画山石、树木和花鸟的一些基本画法，或能选择篆书、隶书、行书或楷书的字体，按照其笔法和结构进行临摹。</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sz w:val="24"/>
              </w:rPr>
              <w:t>1-</w:t>
            </w:r>
            <w:r w:rsidRPr="001A7716">
              <w:rPr>
                <w:rFonts w:eastAsia="宋体" w:hint="eastAsia"/>
                <w:sz w:val="24"/>
              </w:rPr>
              <w:t>1</w:t>
            </w:r>
            <w:r w:rsidRPr="001A7716">
              <w:rPr>
                <w:rFonts w:eastAsia="宋体"/>
                <w:sz w:val="24"/>
              </w:rPr>
              <w:t>0</w:t>
            </w:r>
            <w:r w:rsidRPr="001A7716">
              <w:rPr>
                <w:rFonts w:eastAsia="宋体"/>
                <w:sz w:val="24"/>
              </w:rPr>
              <w:t>分</w:t>
            </w:r>
          </w:p>
        </w:tc>
      </w:tr>
    </w:tbl>
    <w:p w:rsidR="00B37086" w:rsidRPr="001A7716" w:rsidRDefault="00B37086" w:rsidP="00B37086">
      <w:pPr>
        <w:rPr>
          <w:rFonts w:eastAsia="宋体"/>
          <w:sz w:val="21"/>
        </w:rPr>
      </w:pPr>
    </w:p>
    <w:p w:rsidR="00B37086" w:rsidRPr="001A7716" w:rsidRDefault="00B37086" w:rsidP="00B37086">
      <w:pPr>
        <w:rPr>
          <w:rFonts w:eastAsia="宋体"/>
          <w:sz w:val="21"/>
        </w:rPr>
      </w:pPr>
    </w:p>
    <w:p w:rsidR="00B37086" w:rsidRPr="001A7716" w:rsidRDefault="00B37086" w:rsidP="00B37086">
      <w:pPr>
        <w:adjustRightInd w:val="0"/>
        <w:snapToGrid w:val="0"/>
        <w:spacing w:line="540" w:lineRule="exact"/>
        <w:ind w:firstLineChars="200" w:firstLine="643"/>
        <w:rPr>
          <w:b/>
          <w:bCs/>
          <w:color w:val="000000"/>
          <w:szCs w:val="32"/>
        </w:rPr>
      </w:pPr>
      <w:r w:rsidRPr="001A7716">
        <w:rPr>
          <w:rFonts w:hint="eastAsia"/>
          <w:b/>
          <w:bCs/>
          <w:color w:val="000000"/>
          <w:szCs w:val="32"/>
        </w:rPr>
        <w:t>雕塑模块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B37086" w:rsidRPr="001A7716" w:rsidTr="00181B97">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spacing w:line="360" w:lineRule="auto"/>
              <w:jc w:val="center"/>
              <w:rPr>
                <w:rFonts w:eastAsia="宋体"/>
                <w:sz w:val="24"/>
              </w:rPr>
            </w:pPr>
            <w:r w:rsidRPr="001A7716">
              <w:rPr>
                <w:rFonts w:eastAsia="宋体" w:hint="eastAsia"/>
                <w:b/>
                <w:bCs/>
                <w:sz w:val="24"/>
              </w:rPr>
              <w:t>质量</w:t>
            </w:r>
            <w:r w:rsidRPr="001A7716">
              <w:rPr>
                <w:rFonts w:eastAsia="宋体"/>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spacing w:line="360" w:lineRule="auto"/>
              <w:jc w:val="center"/>
              <w:rPr>
                <w:rFonts w:eastAsia="宋体"/>
                <w:b/>
                <w:bCs/>
                <w:sz w:val="24"/>
              </w:rPr>
            </w:pPr>
            <w:r w:rsidRPr="001A7716">
              <w:rPr>
                <w:rFonts w:eastAsia="宋体"/>
                <w:b/>
                <w:bCs/>
                <w:sz w:val="24"/>
              </w:rPr>
              <w:t>分值参考</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adjustRightInd w:val="0"/>
              <w:snapToGrid w:val="0"/>
              <w:spacing w:line="360" w:lineRule="exact"/>
              <w:rPr>
                <w:sz w:val="24"/>
              </w:rPr>
            </w:pPr>
            <w:r w:rsidRPr="001A7716">
              <w:rPr>
                <w:rFonts w:hint="eastAsia"/>
                <w:sz w:val="24"/>
              </w:rPr>
              <w:t>③能借鉴雕塑家的创作观念和技法，选择合适的材料创作具有一定新意的雕塑作品。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21</w:t>
            </w:r>
            <w:r w:rsidRPr="001A7716">
              <w:rPr>
                <w:rFonts w:eastAsia="宋体"/>
                <w:sz w:val="24"/>
              </w:rPr>
              <w:t>-30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②能选择泥、草木、织物或废弃物等材料，构思创作具有一定新意的雕塑作品。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11</w:t>
            </w:r>
            <w:r w:rsidRPr="001A7716">
              <w:rPr>
                <w:rFonts w:eastAsia="宋体"/>
                <w:sz w:val="24"/>
              </w:rPr>
              <w:t>-</w:t>
            </w:r>
            <w:r w:rsidRPr="001A7716">
              <w:rPr>
                <w:rFonts w:eastAsia="宋体" w:hint="eastAsia"/>
                <w:sz w:val="24"/>
              </w:rPr>
              <w:t>20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①能用泥材捏塑带有模仿性的雕塑作品。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sz w:val="24"/>
              </w:rPr>
              <w:t>1-</w:t>
            </w:r>
            <w:r w:rsidRPr="001A7716">
              <w:rPr>
                <w:rFonts w:eastAsia="宋体" w:hint="eastAsia"/>
                <w:sz w:val="24"/>
              </w:rPr>
              <w:t>1</w:t>
            </w:r>
            <w:r w:rsidRPr="001A7716">
              <w:rPr>
                <w:rFonts w:eastAsia="宋体"/>
                <w:sz w:val="24"/>
              </w:rPr>
              <w:t>0</w:t>
            </w:r>
            <w:r w:rsidRPr="001A7716">
              <w:rPr>
                <w:rFonts w:eastAsia="宋体"/>
                <w:sz w:val="24"/>
              </w:rPr>
              <w:t>分</w:t>
            </w:r>
          </w:p>
        </w:tc>
      </w:tr>
    </w:tbl>
    <w:p w:rsidR="00B37086" w:rsidRPr="001A7716" w:rsidRDefault="00B37086" w:rsidP="00B37086">
      <w:pPr>
        <w:adjustRightInd w:val="0"/>
        <w:snapToGrid w:val="0"/>
        <w:spacing w:line="540" w:lineRule="exact"/>
        <w:ind w:firstLineChars="200" w:firstLine="643"/>
        <w:rPr>
          <w:b/>
          <w:bCs/>
          <w:color w:val="000000"/>
          <w:szCs w:val="32"/>
        </w:rPr>
      </w:pPr>
    </w:p>
    <w:p w:rsidR="00B37086" w:rsidRPr="001A7716" w:rsidRDefault="00B37086" w:rsidP="00B37086">
      <w:pPr>
        <w:adjustRightInd w:val="0"/>
        <w:snapToGrid w:val="0"/>
        <w:spacing w:line="540" w:lineRule="exact"/>
        <w:ind w:firstLineChars="200" w:firstLine="643"/>
        <w:rPr>
          <w:b/>
          <w:bCs/>
          <w:color w:val="000000"/>
          <w:szCs w:val="32"/>
        </w:rPr>
      </w:pPr>
      <w:r w:rsidRPr="001A7716">
        <w:rPr>
          <w:rFonts w:hint="eastAsia"/>
          <w:b/>
          <w:bCs/>
          <w:color w:val="000000"/>
          <w:szCs w:val="32"/>
        </w:rPr>
        <w:t>设计模块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B37086" w:rsidRPr="001A7716" w:rsidTr="00181B97">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spacing w:line="360" w:lineRule="auto"/>
              <w:jc w:val="center"/>
              <w:rPr>
                <w:rFonts w:eastAsia="宋体"/>
                <w:sz w:val="24"/>
              </w:rPr>
            </w:pPr>
            <w:r w:rsidRPr="001A7716">
              <w:rPr>
                <w:rFonts w:eastAsia="宋体" w:hint="eastAsia"/>
                <w:b/>
                <w:bCs/>
                <w:sz w:val="24"/>
              </w:rPr>
              <w:t>质量</w:t>
            </w:r>
            <w:r w:rsidRPr="001A7716">
              <w:rPr>
                <w:rFonts w:eastAsia="宋体"/>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spacing w:line="360" w:lineRule="auto"/>
              <w:jc w:val="center"/>
              <w:rPr>
                <w:rFonts w:eastAsia="宋体"/>
                <w:b/>
                <w:bCs/>
                <w:sz w:val="24"/>
              </w:rPr>
            </w:pPr>
            <w:r w:rsidRPr="001A7716">
              <w:rPr>
                <w:rFonts w:eastAsia="宋体"/>
                <w:b/>
                <w:bCs/>
                <w:sz w:val="24"/>
              </w:rPr>
              <w:t>分值参考</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adjustRightInd w:val="0"/>
              <w:snapToGrid w:val="0"/>
              <w:spacing w:line="360" w:lineRule="exact"/>
              <w:rPr>
                <w:sz w:val="24"/>
              </w:rPr>
            </w:pPr>
            <w:r w:rsidRPr="001A7716">
              <w:rPr>
                <w:rFonts w:hint="eastAsia"/>
                <w:sz w:val="24"/>
              </w:rPr>
              <w:t>③能根据特定的主题或内容，通过发散性思维，生成和构想创作意图，进行有创意的设计。用草图、照片和文字记录自己完整的创作过程和想法。</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21</w:t>
            </w:r>
            <w:r w:rsidRPr="001A7716">
              <w:rPr>
                <w:rFonts w:eastAsia="宋体"/>
                <w:sz w:val="24"/>
              </w:rPr>
              <w:t>-30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②能根据要求，选择适合的媒材、工具与方法，通过联想和想象进行有创意的设计。用草图、照片和文字记录自己完整的创作过程或想法。</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11</w:t>
            </w:r>
            <w:r w:rsidRPr="001A7716">
              <w:rPr>
                <w:rFonts w:eastAsia="宋体"/>
                <w:sz w:val="24"/>
              </w:rPr>
              <w:t>-</w:t>
            </w:r>
            <w:r w:rsidRPr="001A7716">
              <w:rPr>
                <w:rFonts w:eastAsia="宋体" w:hint="eastAsia"/>
                <w:sz w:val="24"/>
              </w:rPr>
              <w:t>20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①能利用媒材、工具与方法，通过联想和想象进行有创意的设计活动。</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sz w:val="24"/>
              </w:rPr>
              <w:t>1-</w:t>
            </w:r>
            <w:r w:rsidRPr="001A7716">
              <w:rPr>
                <w:rFonts w:eastAsia="宋体" w:hint="eastAsia"/>
                <w:sz w:val="24"/>
              </w:rPr>
              <w:t>1</w:t>
            </w:r>
            <w:r w:rsidRPr="001A7716">
              <w:rPr>
                <w:rFonts w:eastAsia="宋体"/>
                <w:sz w:val="24"/>
              </w:rPr>
              <w:t>0</w:t>
            </w:r>
            <w:r w:rsidRPr="001A7716">
              <w:rPr>
                <w:rFonts w:eastAsia="宋体"/>
                <w:sz w:val="24"/>
              </w:rPr>
              <w:t>分</w:t>
            </w:r>
          </w:p>
        </w:tc>
      </w:tr>
    </w:tbl>
    <w:p w:rsidR="00B37086" w:rsidRPr="001A7716" w:rsidRDefault="00B37086" w:rsidP="00B37086">
      <w:pPr>
        <w:adjustRightInd w:val="0"/>
        <w:snapToGrid w:val="0"/>
        <w:spacing w:line="540" w:lineRule="exact"/>
        <w:ind w:firstLineChars="200" w:firstLine="643"/>
        <w:rPr>
          <w:b/>
          <w:bCs/>
          <w:color w:val="000000"/>
          <w:szCs w:val="32"/>
        </w:rPr>
      </w:pPr>
    </w:p>
    <w:p w:rsidR="00B37086" w:rsidRPr="001A7716" w:rsidRDefault="00B37086" w:rsidP="00B37086">
      <w:pPr>
        <w:adjustRightInd w:val="0"/>
        <w:snapToGrid w:val="0"/>
        <w:spacing w:line="540" w:lineRule="exact"/>
        <w:ind w:firstLineChars="200" w:firstLine="643"/>
        <w:rPr>
          <w:b/>
          <w:bCs/>
          <w:color w:val="000000"/>
          <w:szCs w:val="32"/>
        </w:rPr>
      </w:pPr>
      <w:r w:rsidRPr="001A7716">
        <w:rPr>
          <w:rFonts w:hint="eastAsia"/>
          <w:b/>
          <w:bCs/>
          <w:color w:val="000000"/>
          <w:szCs w:val="32"/>
        </w:rPr>
        <w:lastRenderedPageBreak/>
        <w:t>工艺模块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B37086" w:rsidRPr="001A7716" w:rsidTr="00181B97">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spacing w:line="360" w:lineRule="auto"/>
              <w:jc w:val="center"/>
              <w:rPr>
                <w:rFonts w:eastAsia="宋体"/>
                <w:sz w:val="24"/>
              </w:rPr>
            </w:pPr>
            <w:r w:rsidRPr="001A7716">
              <w:rPr>
                <w:rFonts w:eastAsia="宋体" w:hint="eastAsia"/>
                <w:b/>
                <w:bCs/>
                <w:sz w:val="24"/>
              </w:rPr>
              <w:t>质量</w:t>
            </w:r>
            <w:r w:rsidRPr="001A7716">
              <w:rPr>
                <w:rFonts w:eastAsia="宋体"/>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spacing w:line="360" w:lineRule="auto"/>
              <w:jc w:val="center"/>
              <w:rPr>
                <w:rFonts w:eastAsia="宋体"/>
                <w:b/>
                <w:bCs/>
                <w:sz w:val="24"/>
              </w:rPr>
            </w:pPr>
            <w:r w:rsidRPr="001A7716">
              <w:rPr>
                <w:rFonts w:eastAsia="宋体"/>
                <w:b/>
                <w:bCs/>
                <w:sz w:val="24"/>
              </w:rPr>
              <w:t>分值参考</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adjustRightInd w:val="0"/>
              <w:snapToGrid w:val="0"/>
              <w:spacing w:line="360" w:lineRule="exact"/>
              <w:rPr>
                <w:sz w:val="24"/>
              </w:rPr>
            </w:pPr>
            <w:r w:rsidRPr="001A7716">
              <w:rPr>
                <w:rFonts w:hint="eastAsia"/>
                <w:sz w:val="24"/>
              </w:rPr>
              <w:t>③能提炼和归纳传统手工艺设计的文化元素，并运用到自己的创作中。</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21</w:t>
            </w:r>
            <w:r w:rsidRPr="001A7716">
              <w:rPr>
                <w:rFonts w:eastAsia="宋体"/>
                <w:sz w:val="24"/>
              </w:rPr>
              <w:t>-30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②理解传统手工艺的制作流程和文化内涵，能选择合适的材料和工具制作传统手工艺作品。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11</w:t>
            </w:r>
            <w:r w:rsidRPr="001A7716">
              <w:rPr>
                <w:rFonts w:eastAsia="宋体"/>
                <w:sz w:val="24"/>
              </w:rPr>
              <w:t>-</w:t>
            </w:r>
            <w:r w:rsidRPr="001A7716">
              <w:rPr>
                <w:rFonts w:eastAsia="宋体" w:hint="eastAsia"/>
                <w:sz w:val="24"/>
              </w:rPr>
              <w:t>20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①了解传统手工艺的制作流程和特点，能选择合适的材料和工具制作传统手工艺作品。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sz w:val="24"/>
              </w:rPr>
              <w:t>1-</w:t>
            </w:r>
            <w:r w:rsidRPr="001A7716">
              <w:rPr>
                <w:rFonts w:eastAsia="宋体" w:hint="eastAsia"/>
                <w:sz w:val="24"/>
              </w:rPr>
              <w:t>1</w:t>
            </w:r>
            <w:r w:rsidRPr="001A7716">
              <w:rPr>
                <w:rFonts w:eastAsia="宋体"/>
                <w:sz w:val="24"/>
              </w:rPr>
              <w:t>0</w:t>
            </w:r>
            <w:r w:rsidRPr="001A7716">
              <w:rPr>
                <w:rFonts w:eastAsia="宋体"/>
                <w:sz w:val="24"/>
              </w:rPr>
              <w:t>分</w:t>
            </w:r>
          </w:p>
        </w:tc>
      </w:tr>
    </w:tbl>
    <w:p w:rsidR="00B37086" w:rsidRPr="001A7716" w:rsidRDefault="00B37086" w:rsidP="00B37086">
      <w:pPr>
        <w:rPr>
          <w:rFonts w:eastAsia="宋体"/>
          <w:sz w:val="21"/>
        </w:rPr>
      </w:pPr>
    </w:p>
    <w:p w:rsidR="00B37086" w:rsidRPr="001A7716" w:rsidRDefault="00B37086" w:rsidP="00B37086">
      <w:pPr>
        <w:adjustRightInd w:val="0"/>
        <w:snapToGrid w:val="0"/>
        <w:spacing w:line="540" w:lineRule="exact"/>
        <w:ind w:firstLineChars="200" w:firstLine="643"/>
        <w:rPr>
          <w:b/>
          <w:bCs/>
          <w:color w:val="000000"/>
          <w:szCs w:val="32"/>
        </w:rPr>
      </w:pPr>
      <w:r w:rsidRPr="001A7716">
        <w:rPr>
          <w:rFonts w:hint="eastAsia"/>
          <w:b/>
          <w:bCs/>
          <w:color w:val="000000"/>
          <w:szCs w:val="32"/>
        </w:rPr>
        <w:t>现代媒体艺术模块</w:t>
      </w:r>
    </w:p>
    <w:tbl>
      <w:tblPr>
        <w:tblW w:w="83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14"/>
        <w:gridCol w:w="1420"/>
      </w:tblGrid>
      <w:tr w:rsidR="00B37086" w:rsidRPr="001A7716" w:rsidTr="00181B97">
        <w:trPr>
          <w:trHeight w:val="540"/>
          <w:tblHeader/>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spacing w:line="360" w:lineRule="auto"/>
              <w:jc w:val="center"/>
              <w:rPr>
                <w:rFonts w:eastAsia="宋体"/>
                <w:sz w:val="24"/>
              </w:rPr>
            </w:pPr>
            <w:r w:rsidRPr="001A7716">
              <w:rPr>
                <w:rFonts w:eastAsia="宋体" w:hint="eastAsia"/>
                <w:b/>
                <w:bCs/>
                <w:sz w:val="24"/>
              </w:rPr>
              <w:t>质量</w:t>
            </w:r>
            <w:r w:rsidRPr="001A7716">
              <w:rPr>
                <w:rFonts w:eastAsia="宋体"/>
                <w:b/>
                <w:bCs/>
                <w:sz w:val="24"/>
              </w:rPr>
              <w:t>描述</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spacing w:line="360" w:lineRule="auto"/>
              <w:jc w:val="center"/>
              <w:rPr>
                <w:rFonts w:eastAsia="宋体"/>
                <w:b/>
                <w:bCs/>
                <w:sz w:val="24"/>
              </w:rPr>
            </w:pPr>
            <w:r w:rsidRPr="001A7716">
              <w:rPr>
                <w:rFonts w:eastAsia="宋体"/>
                <w:b/>
                <w:bCs/>
                <w:sz w:val="24"/>
              </w:rPr>
              <w:t>分值参考</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37086" w:rsidRPr="001A7716" w:rsidRDefault="00B37086" w:rsidP="00181B97">
            <w:pPr>
              <w:adjustRightInd w:val="0"/>
              <w:snapToGrid w:val="0"/>
              <w:spacing w:line="360" w:lineRule="exact"/>
              <w:rPr>
                <w:sz w:val="24"/>
              </w:rPr>
            </w:pPr>
            <w:r w:rsidRPr="001A7716">
              <w:rPr>
                <w:rFonts w:hint="eastAsia"/>
                <w:sz w:val="24"/>
              </w:rPr>
              <w:t>③能根据学校或社会的有关议题编写脚本，利用照相机、摄像机或计算机创作带有情节性的作品。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21</w:t>
            </w:r>
            <w:r w:rsidRPr="001A7716">
              <w:rPr>
                <w:rFonts w:eastAsia="宋体"/>
                <w:sz w:val="24"/>
              </w:rPr>
              <w:t>-30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②能运用照相机或摄像机，根据主题，如风景、人物、花卉、静物和校园生活等进行摄影、摄像，表达自己的感受。能利用计算机相关软件设计、绘制标志、广告和</w:t>
            </w:r>
            <w:proofErr w:type="gramStart"/>
            <w:r w:rsidRPr="001A7716">
              <w:rPr>
                <w:rFonts w:hint="eastAsia"/>
                <w:sz w:val="24"/>
              </w:rPr>
              <w:t>动漫等</w:t>
            </w:r>
            <w:proofErr w:type="gramEnd"/>
            <w:r w:rsidRPr="001A7716">
              <w:rPr>
                <w:rFonts w:hint="eastAsia"/>
                <w:sz w:val="24"/>
              </w:rPr>
              <w:t>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hint="eastAsia"/>
                <w:sz w:val="24"/>
              </w:rPr>
              <w:t>11</w:t>
            </w:r>
            <w:r w:rsidRPr="001A7716">
              <w:rPr>
                <w:rFonts w:eastAsia="宋体"/>
                <w:sz w:val="24"/>
              </w:rPr>
              <w:t>-</w:t>
            </w:r>
            <w:r w:rsidRPr="001A7716">
              <w:rPr>
                <w:rFonts w:eastAsia="宋体" w:hint="eastAsia"/>
                <w:sz w:val="24"/>
              </w:rPr>
              <w:t>20</w:t>
            </w:r>
            <w:r w:rsidRPr="001A7716">
              <w:rPr>
                <w:rFonts w:eastAsia="宋体"/>
                <w:sz w:val="24"/>
              </w:rPr>
              <w:t>分</w:t>
            </w:r>
          </w:p>
        </w:tc>
      </w:tr>
      <w:tr w:rsidR="00B37086" w:rsidRPr="001A7716" w:rsidTr="00181B97">
        <w:trPr>
          <w:trHeight w:val="700"/>
          <w:jc w:val="center"/>
        </w:trPr>
        <w:tc>
          <w:tcPr>
            <w:tcW w:w="691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tcPr>
          <w:p w:rsidR="00B37086" w:rsidRPr="001A7716" w:rsidRDefault="00B37086" w:rsidP="00181B97">
            <w:pPr>
              <w:adjustRightInd w:val="0"/>
              <w:snapToGrid w:val="0"/>
              <w:spacing w:line="360" w:lineRule="exact"/>
              <w:rPr>
                <w:sz w:val="24"/>
              </w:rPr>
            </w:pPr>
            <w:r w:rsidRPr="001A7716">
              <w:rPr>
                <w:rFonts w:hint="eastAsia"/>
                <w:sz w:val="24"/>
              </w:rPr>
              <w:t>①能利用照相机或摄像机对感兴趣的事物进行拍摄。能利用计算机相关软件进行设计、绘制作品。</w:t>
            </w:r>
          </w:p>
        </w:tc>
        <w:tc>
          <w:tcPr>
            <w:tcW w:w="1420" w:type="dxa"/>
            <w:tcBorders>
              <w:top w:val="single" w:sz="8" w:space="0" w:color="000000"/>
              <w:left w:val="nil"/>
              <w:bottom w:val="single" w:sz="8" w:space="0" w:color="000000"/>
              <w:right w:val="single" w:sz="8" w:space="0" w:color="000000"/>
            </w:tcBorders>
            <w:vAlign w:val="center"/>
          </w:tcPr>
          <w:p w:rsidR="00B37086" w:rsidRPr="001A7716" w:rsidRDefault="00B37086" w:rsidP="00181B97">
            <w:pPr>
              <w:adjustRightInd w:val="0"/>
              <w:snapToGrid w:val="0"/>
              <w:spacing w:line="360" w:lineRule="exact"/>
              <w:jc w:val="center"/>
              <w:rPr>
                <w:rFonts w:eastAsia="宋体"/>
                <w:sz w:val="24"/>
              </w:rPr>
            </w:pPr>
            <w:r w:rsidRPr="001A7716">
              <w:rPr>
                <w:rFonts w:eastAsia="宋体"/>
                <w:sz w:val="24"/>
              </w:rPr>
              <w:t>1-</w:t>
            </w:r>
            <w:r w:rsidRPr="001A7716">
              <w:rPr>
                <w:rFonts w:eastAsia="宋体" w:hint="eastAsia"/>
                <w:sz w:val="24"/>
              </w:rPr>
              <w:t>1</w:t>
            </w:r>
            <w:r w:rsidRPr="001A7716">
              <w:rPr>
                <w:rFonts w:eastAsia="宋体"/>
                <w:sz w:val="24"/>
              </w:rPr>
              <w:t>0</w:t>
            </w:r>
            <w:r w:rsidRPr="001A7716">
              <w:rPr>
                <w:rFonts w:eastAsia="宋体"/>
                <w:sz w:val="24"/>
              </w:rPr>
              <w:t>分</w:t>
            </w:r>
          </w:p>
        </w:tc>
      </w:tr>
    </w:tbl>
    <w:p w:rsidR="00B37086" w:rsidRPr="001A7716" w:rsidRDefault="00B37086" w:rsidP="00B37086">
      <w:pPr>
        <w:rPr>
          <w:rFonts w:eastAsia="宋体"/>
          <w:sz w:val="21"/>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Pr="001A7716" w:rsidRDefault="00B37086" w:rsidP="00B37086">
      <w:pPr>
        <w:spacing w:line="560" w:lineRule="exact"/>
        <w:jc w:val="left"/>
        <w:rPr>
          <w:rFonts w:ascii="黑体" w:eastAsia="黑体" w:hAnsi="黑体"/>
          <w:szCs w:val="32"/>
        </w:rPr>
      </w:pPr>
      <w:r w:rsidRPr="001A7716">
        <w:rPr>
          <w:rFonts w:ascii="黑体" w:eastAsia="黑体" w:hAnsi="黑体" w:hint="eastAsia"/>
          <w:szCs w:val="32"/>
        </w:rPr>
        <w:lastRenderedPageBreak/>
        <w:t>附件</w:t>
      </w:r>
      <w:r w:rsidRPr="001A7716">
        <w:rPr>
          <w:rFonts w:ascii="黑体" w:eastAsia="黑体" w:hAnsi="黑体"/>
          <w:szCs w:val="32"/>
        </w:rPr>
        <w:t>8</w:t>
      </w:r>
    </w:p>
    <w:p w:rsidR="00B37086" w:rsidRPr="001A7716" w:rsidRDefault="00B37086" w:rsidP="00B37086">
      <w:pPr>
        <w:adjustRightInd w:val="0"/>
        <w:snapToGrid w:val="0"/>
        <w:jc w:val="center"/>
        <w:rPr>
          <w:rFonts w:ascii="方正小标宋简体" w:eastAsia="方正小标宋简体" w:hAnsi="方正小标宋简体" w:cs="方正小标宋简体"/>
          <w:sz w:val="36"/>
          <w:szCs w:val="36"/>
        </w:rPr>
      </w:pPr>
      <w:r w:rsidRPr="001A7716">
        <w:rPr>
          <w:rFonts w:ascii="方正小标宋简体" w:eastAsia="方正小标宋简体" w:hAnsi="方正小标宋简体" w:cs="方正小标宋简体" w:hint="eastAsia"/>
          <w:sz w:val="36"/>
          <w:szCs w:val="36"/>
        </w:rPr>
        <w:t>2023年广州市普通高中美术科目学业水平考试</w:t>
      </w:r>
    </w:p>
    <w:p w:rsidR="00B37086" w:rsidRPr="001A7716" w:rsidRDefault="00B37086" w:rsidP="00B37086">
      <w:pPr>
        <w:adjustRightInd w:val="0"/>
        <w:snapToGrid w:val="0"/>
        <w:jc w:val="center"/>
        <w:rPr>
          <w:rFonts w:ascii="方正小标宋简体" w:eastAsia="方正小标宋简体" w:hAnsi="方正小标宋简体" w:cs="方正小标宋简体"/>
          <w:sz w:val="36"/>
          <w:szCs w:val="36"/>
        </w:rPr>
      </w:pPr>
      <w:r w:rsidRPr="001A7716">
        <w:rPr>
          <w:rFonts w:ascii="方正小标宋简体" w:eastAsia="方正小标宋简体" w:hAnsi="方正小标宋简体" w:cs="方正小标宋简体" w:hint="eastAsia"/>
          <w:sz w:val="36"/>
          <w:szCs w:val="36"/>
        </w:rPr>
        <w:t>终</w:t>
      </w:r>
      <w:r w:rsidRPr="001A7716">
        <w:rPr>
          <w:rFonts w:ascii="方正小标宋简体" w:eastAsia="方正小标宋简体" w:hAnsi="方正小标宋简体" w:cs="方正小标宋简体"/>
          <w:sz w:val="36"/>
          <w:szCs w:val="36"/>
        </w:rPr>
        <w:t>结性</w:t>
      </w:r>
      <w:r w:rsidRPr="001A7716">
        <w:rPr>
          <w:rFonts w:ascii="方正小标宋简体" w:eastAsia="方正小标宋简体" w:hAnsi="方正小标宋简体" w:cs="方正小标宋简体" w:hint="eastAsia"/>
          <w:sz w:val="36"/>
          <w:szCs w:val="36"/>
        </w:rPr>
        <w:t>评</w:t>
      </w:r>
      <w:r w:rsidRPr="001A7716">
        <w:rPr>
          <w:rFonts w:ascii="方正小标宋简体" w:eastAsia="方正小标宋简体" w:hAnsi="方正小标宋简体" w:cs="方正小标宋简体"/>
          <w:sz w:val="36"/>
          <w:szCs w:val="36"/>
        </w:rPr>
        <w:t>价</w:t>
      </w:r>
      <w:r w:rsidRPr="001A7716">
        <w:rPr>
          <w:rFonts w:ascii="方正小标宋简体" w:eastAsia="方正小标宋简体" w:hAnsi="方正小标宋简体" w:cs="方正小标宋简体" w:hint="eastAsia"/>
          <w:sz w:val="36"/>
          <w:szCs w:val="36"/>
        </w:rPr>
        <w:t>测试说明</w:t>
      </w:r>
    </w:p>
    <w:p w:rsidR="00B37086" w:rsidRPr="001A7716" w:rsidRDefault="00B37086" w:rsidP="00B37086">
      <w:pPr>
        <w:rPr>
          <w:rFonts w:eastAsia="宋体"/>
          <w:sz w:val="21"/>
        </w:rPr>
      </w:pPr>
    </w:p>
    <w:p w:rsidR="00B37086" w:rsidRPr="001A7716" w:rsidRDefault="00B37086" w:rsidP="00B37086">
      <w:pPr>
        <w:ind w:left="630"/>
        <w:rPr>
          <w:rFonts w:ascii="黑体" w:eastAsia="黑体" w:hAnsi="黑体" w:cs="黑体"/>
          <w:szCs w:val="32"/>
        </w:rPr>
      </w:pPr>
      <w:r w:rsidRPr="001A7716">
        <w:rPr>
          <w:rFonts w:ascii="黑体" w:eastAsia="黑体" w:hAnsi="黑体" w:cs="黑体" w:hint="eastAsia"/>
          <w:szCs w:val="32"/>
        </w:rPr>
        <w:t>一、考试内容</w:t>
      </w:r>
    </w:p>
    <w:p w:rsidR="00B37086" w:rsidRPr="001A7716" w:rsidRDefault="00B37086" w:rsidP="00B37086">
      <w:pPr>
        <w:ind w:firstLineChars="200" w:firstLine="640"/>
        <w:rPr>
          <w:rFonts w:ascii="仿宋_GB2312" w:hAnsi="仿宋_GB2312" w:cs="仿宋_GB2312"/>
          <w:szCs w:val="32"/>
        </w:rPr>
      </w:pPr>
      <w:r w:rsidRPr="001A7716">
        <w:rPr>
          <w:rFonts w:hint="eastAsia"/>
          <w:color w:val="000000"/>
          <w:szCs w:val="32"/>
        </w:rPr>
        <w:t>根据《普通高中美术课程标准（</w:t>
      </w:r>
      <w:r w:rsidRPr="001A7716">
        <w:rPr>
          <w:rFonts w:hint="eastAsia"/>
          <w:color w:val="000000"/>
          <w:szCs w:val="32"/>
        </w:rPr>
        <w:t>2017</w:t>
      </w:r>
      <w:r w:rsidRPr="001A7716">
        <w:rPr>
          <w:rFonts w:hint="eastAsia"/>
          <w:color w:val="000000"/>
          <w:szCs w:val="32"/>
        </w:rPr>
        <w:t>年版</w:t>
      </w:r>
      <w:r w:rsidRPr="001A7716">
        <w:rPr>
          <w:rFonts w:hint="eastAsia"/>
          <w:color w:val="000000"/>
          <w:szCs w:val="32"/>
        </w:rPr>
        <w:t>2020</w:t>
      </w:r>
      <w:r w:rsidRPr="001A7716">
        <w:rPr>
          <w:rFonts w:hint="eastAsia"/>
          <w:color w:val="000000"/>
          <w:szCs w:val="32"/>
        </w:rPr>
        <w:t>年修订）》的要求考核必修模块《美术鉴赏》课程的内容，重点考查学生图像识读、审美判断、文化理解等能力。</w:t>
      </w:r>
    </w:p>
    <w:p w:rsidR="00B37086" w:rsidRPr="001A7716" w:rsidRDefault="00B37086" w:rsidP="00B37086">
      <w:pPr>
        <w:ind w:left="630"/>
        <w:rPr>
          <w:rFonts w:ascii="黑体" w:eastAsia="黑体" w:hAnsi="黑体" w:cs="黑体"/>
          <w:szCs w:val="32"/>
        </w:rPr>
      </w:pPr>
      <w:r w:rsidRPr="001A7716">
        <w:rPr>
          <w:rFonts w:ascii="黑体" w:eastAsia="黑体" w:hAnsi="黑体" w:cs="黑体" w:hint="eastAsia"/>
          <w:szCs w:val="32"/>
        </w:rPr>
        <w:t>二、考试形式</w:t>
      </w:r>
    </w:p>
    <w:p w:rsidR="00B37086" w:rsidRPr="001A7716" w:rsidRDefault="00B37086" w:rsidP="00B37086">
      <w:pPr>
        <w:ind w:firstLineChars="200" w:firstLine="640"/>
        <w:rPr>
          <w:rFonts w:ascii="仿宋_GB2312" w:hAnsi="仿宋_GB2312" w:cs="仿宋_GB2312"/>
          <w:szCs w:val="32"/>
        </w:rPr>
      </w:pPr>
      <w:r w:rsidRPr="001A7716">
        <w:rPr>
          <w:rFonts w:ascii="仿宋_GB2312" w:hAnsi="仿宋_GB2312" w:cs="仿宋_GB2312" w:hint="eastAsia"/>
          <w:szCs w:val="32"/>
        </w:rPr>
        <w:t>闭卷、上机考试。试卷满分50分，考试时间30分钟。</w:t>
      </w:r>
    </w:p>
    <w:p w:rsidR="00B37086" w:rsidRPr="001A7716" w:rsidRDefault="00B37086" w:rsidP="00B37086">
      <w:pPr>
        <w:ind w:left="630"/>
        <w:rPr>
          <w:rFonts w:ascii="黑体" w:eastAsia="黑体" w:hAnsi="黑体" w:cs="黑体"/>
          <w:szCs w:val="32"/>
        </w:rPr>
      </w:pPr>
      <w:r w:rsidRPr="001A7716">
        <w:rPr>
          <w:rFonts w:ascii="黑体" w:eastAsia="黑体" w:hAnsi="黑体" w:cs="黑体" w:hint="eastAsia"/>
          <w:szCs w:val="32"/>
        </w:rPr>
        <w:t>三、试卷结构</w:t>
      </w:r>
    </w:p>
    <w:p w:rsidR="00B37086" w:rsidRPr="001A7716" w:rsidRDefault="00B37086" w:rsidP="00B37086">
      <w:pPr>
        <w:ind w:leftChars="200" w:left="640" w:firstLineChars="68" w:firstLine="218"/>
        <w:rPr>
          <w:rFonts w:ascii="仿宋_GB2312" w:hAnsi="仿宋_GB2312" w:cs="仿宋_GB2312"/>
          <w:szCs w:val="32"/>
        </w:rPr>
      </w:pPr>
      <w:r w:rsidRPr="001A7716">
        <w:rPr>
          <w:rFonts w:ascii="仿宋_GB2312" w:hAnsi="仿宋_GB2312" w:cs="仿宋_GB2312" w:hint="eastAsia"/>
          <w:szCs w:val="32"/>
        </w:rPr>
        <w:t>1.单项选择题：15题，每题2分，共30分；</w:t>
      </w:r>
    </w:p>
    <w:p w:rsidR="00B37086" w:rsidRPr="001A7716" w:rsidRDefault="00B37086" w:rsidP="00B37086">
      <w:pPr>
        <w:ind w:leftChars="200" w:left="640" w:firstLineChars="68" w:firstLine="218"/>
        <w:rPr>
          <w:rFonts w:ascii="仿宋_GB2312" w:hAnsi="仿宋_GB2312" w:cs="仿宋_GB2312"/>
          <w:szCs w:val="32"/>
        </w:rPr>
      </w:pPr>
      <w:r w:rsidRPr="001A7716">
        <w:rPr>
          <w:rFonts w:ascii="仿宋_GB2312" w:hAnsi="仿宋_GB2312" w:cs="仿宋_GB2312" w:hint="eastAsia"/>
          <w:szCs w:val="32"/>
        </w:rPr>
        <w:t>2.多项选择题：5题，每题</w:t>
      </w:r>
      <w:r w:rsidRPr="001A7716">
        <w:rPr>
          <w:rFonts w:ascii="仿宋_GB2312" w:hAnsi="仿宋_GB2312" w:cs="仿宋_GB2312"/>
          <w:szCs w:val="32"/>
        </w:rPr>
        <w:t>1</w:t>
      </w:r>
      <w:r w:rsidRPr="001A7716">
        <w:rPr>
          <w:rFonts w:ascii="仿宋_GB2312" w:hAnsi="仿宋_GB2312" w:cs="仿宋_GB2312" w:hint="eastAsia"/>
          <w:szCs w:val="32"/>
        </w:rPr>
        <w:t>分，共</w:t>
      </w:r>
      <w:r w:rsidRPr="001A7716">
        <w:rPr>
          <w:rFonts w:ascii="仿宋_GB2312" w:hAnsi="仿宋_GB2312" w:cs="仿宋_GB2312"/>
          <w:szCs w:val="32"/>
        </w:rPr>
        <w:t>5</w:t>
      </w:r>
      <w:r w:rsidRPr="001A7716">
        <w:rPr>
          <w:rFonts w:ascii="仿宋_GB2312" w:hAnsi="仿宋_GB2312" w:cs="仿宋_GB2312" w:hint="eastAsia"/>
          <w:szCs w:val="32"/>
        </w:rPr>
        <w:t>分；</w:t>
      </w:r>
    </w:p>
    <w:p w:rsidR="00B37086" w:rsidRPr="001A7716" w:rsidRDefault="00B37086" w:rsidP="00B37086">
      <w:pPr>
        <w:ind w:leftChars="200" w:left="640" w:firstLineChars="68" w:firstLine="218"/>
        <w:rPr>
          <w:rFonts w:ascii="仿宋_GB2312" w:hAnsi="仿宋_GB2312" w:cs="仿宋_GB2312"/>
          <w:szCs w:val="32"/>
        </w:rPr>
      </w:pPr>
      <w:r w:rsidRPr="001A7716">
        <w:rPr>
          <w:rFonts w:ascii="仿宋_GB2312" w:hAnsi="仿宋_GB2312" w:cs="仿宋_GB2312" w:hint="eastAsia"/>
          <w:szCs w:val="32"/>
        </w:rPr>
        <w:t>3.判断题：5题，每题2分，共10分；</w:t>
      </w:r>
    </w:p>
    <w:p w:rsidR="00B37086" w:rsidRPr="001A7716" w:rsidRDefault="00B37086" w:rsidP="00B37086">
      <w:pPr>
        <w:ind w:leftChars="200" w:left="640" w:firstLineChars="68" w:firstLine="218"/>
        <w:rPr>
          <w:rFonts w:ascii="仿宋_GB2312" w:hAnsi="仿宋_GB2312" w:cs="仿宋_GB2312"/>
          <w:szCs w:val="32"/>
        </w:rPr>
      </w:pPr>
      <w:r w:rsidRPr="001A7716">
        <w:rPr>
          <w:rFonts w:ascii="仿宋_GB2312" w:hAnsi="仿宋_GB2312" w:cs="仿宋_GB2312" w:hint="eastAsia"/>
          <w:szCs w:val="32"/>
        </w:rPr>
        <w:t>4.综合</w:t>
      </w:r>
      <w:r w:rsidRPr="001A7716">
        <w:rPr>
          <w:rFonts w:ascii="仿宋_GB2312" w:hAnsi="仿宋_GB2312" w:cs="仿宋_GB2312"/>
          <w:szCs w:val="32"/>
        </w:rPr>
        <w:t>题：</w:t>
      </w:r>
      <w:r w:rsidRPr="001A7716">
        <w:rPr>
          <w:rFonts w:ascii="仿宋_GB2312" w:hAnsi="仿宋_GB2312" w:cs="仿宋_GB2312" w:hint="eastAsia"/>
          <w:szCs w:val="32"/>
        </w:rPr>
        <w:t>1题</w:t>
      </w:r>
      <w:r w:rsidRPr="001A7716">
        <w:rPr>
          <w:rFonts w:ascii="仿宋_GB2312" w:hAnsi="仿宋_GB2312" w:cs="仿宋_GB2312"/>
          <w:szCs w:val="32"/>
        </w:rPr>
        <w:t>，共</w:t>
      </w:r>
      <w:r w:rsidRPr="001A7716">
        <w:rPr>
          <w:rFonts w:ascii="仿宋_GB2312" w:hAnsi="仿宋_GB2312" w:cs="仿宋_GB2312" w:hint="eastAsia"/>
          <w:szCs w:val="32"/>
        </w:rPr>
        <w:t>5分。</w:t>
      </w: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B37086" w:rsidRDefault="00B37086" w:rsidP="00B37086">
      <w:pPr>
        <w:spacing w:line="560" w:lineRule="exact"/>
        <w:jc w:val="left"/>
        <w:rPr>
          <w:rFonts w:ascii="黑体" w:eastAsia="黑体" w:hAnsi="黑体"/>
          <w:szCs w:val="32"/>
        </w:rPr>
      </w:pPr>
    </w:p>
    <w:p w:rsidR="0000048D" w:rsidRDefault="0000048D"/>
    <w:sectPr w:rsidR="0000048D" w:rsidSect="00FB3C0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i">
    <w:altName w:val="Times New Roman"/>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93D6A"/>
    <w:multiLevelType w:val="multilevel"/>
    <w:tmpl w:val="2A193D6A"/>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86"/>
    <w:rsid w:val="0000048D"/>
    <w:rsid w:val="00001347"/>
    <w:rsid w:val="00002DBA"/>
    <w:rsid w:val="00026DC3"/>
    <w:rsid w:val="0006033A"/>
    <w:rsid w:val="00095D26"/>
    <w:rsid w:val="00096F97"/>
    <w:rsid w:val="00097EB7"/>
    <w:rsid w:val="000A53C7"/>
    <w:rsid w:val="000B06D3"/>
    <w:rsid w:val="000D1FC7"/>
    <w:rsid w:val="000F7F4A"/>
    <w:rsid w:val="001066C7"/>
    <w:rsid w:val="00123A64"/>
    <w:rsid w:val="00127E54"/>
    <w:rsid w:val="00131286"/>
    <w:rsid w:val="00134734"/>
    <w:rsid w:val="0018246E"/>
    <w:rsid w:val="001A483A"/>
    <w:rsid w:val="001C351E"/>
    <w:rsid w:val="00210A70"/>
    <w:rsid w:val="00246D8D"/>
    <w:rsid w:val="0024763C"/>
    <w:rsid w:val="00260339"/>
    <w:rsid w:val="00275DF6"/>
    <w:rsid w:val="00282DF2"/>
    <w:rsid w:val="00286F71"/>
    <w:rsid w:val="0029276A"/>
    <w:rsid w:val="002B688E"/>
    <w:rsid w:val="002C0C5A"/>
    <w:rsid w:val="002C6E7B"/>
    <w:rsid w:val="002D4F79"/>
    <w:rsid w:val="002E30FC"/>
    <w:rsid w:val="002F7723"/>
    <w:rsid w:val="0030125C"/>
    <w:rsid w:val="00303C83"/>
    <w:rsid w:val="00310717"/>
    <w:rsid w:val="00341E72"/>
    <w:rsid w:val="00343B44"/>
    <w:rsid w:val="00363AB1"/>
    <w:rsid w:val="003778B5"/>
    <w:rsid w:val="003A2168"/>
    <w:rsid w:val="003A217F"/>
    <w:rsid w:val="003A5CD0"/>
    <w:rsid w:val="003B01D2"/>
    <w:rsid w:val="003B6D7A"/>
    <w:rsid w:val="003C0A94"/>
    <w:rsid w:val="003D13C1"/>
    <w:rsid w:val="003E647A"/>
    <w:rsid w:val="003E6A64"/>
    <w:rsid w:val="00401A4F"/>
    <w:rsid w:val="00402636"/>
    <w:rsid w:val="00462D3F"/>
    <w:rsid w:val="00463F6D"/>
    <w:rsid w:val="004656E2"/>
    <w:rsid w:val="004771B7"/>
    <w:rsid w:val="00483E6D"/>
    <w:rsid w:val="00490EE8"/>
    <w:rsid w:val="004913A7"/>
    <w:rsid w:val="00492F85"/>
    <w:rsid w:val="004969F4"/>
    <w:rsid w:val="00496F02"/>
    <w:rsid w:val="004A0859"/>
    <w:rsid w:val="004A3433"/>
    <w:rsid w:val="004A41E1"/>
    <w:rsid w:val="004A787E"/>
    <w:rsid w:val="004B46E1"/>
    <w:rsid w:val="004C004B"/>
    <w:rsid w:val="004D21AD"/>
    <w:rsid w:val="004F4427"/>
    <w:rsid w:val="004F550E"/>
    <w:rsid w:val="00502F34"/>
    <w:rsid w:val="00512ADF"/>
    <w:rsid w:val="00512BED"/>
    <w:rsid w:val="00514CA4"/>
    <w:rsid w:val="005164A0"/>
    <w:rsid w:val="005179FF"/>
    <w:rsid w:val="00537922"/>
    <w:rsid w:val="0055390A"/>
    <w:rsid w:val="00557893"/>
    <w:rsid w:val="005645B2"/>
    <w:rsid w:val="0056571C"/>
    <w:rsid w:val="00565A93"/>
    <w:rsid w:val="0057173A"/>
    <w:rsid w:val="005724DC"/>
    <w:rsid w:val="0057429B"/>
    <w:rsid w:val="0057777E"/>
    <w:rsid w:val="00596EBD"/>
    <w:rsid w:val="00597BD4"/>
    <w:rsid w:val="005B7E1B"/>
    <w:rsid w:val="005F0246"/>
    <w:rsid w:val="00602381"/>
    <w:rsid w:val="0060510B"/>
    <w:rsid w:val="006405E9"/>
    <w:rsid w:val="00651DA0"/>
    <w:rsid w:val="00651F1C"/>
    <w:rsid w:val="00652FCD"/>
    <w:rsid w:val="006821F6"/>
    <w:rsid w:val="0069145F"/>
    <w:rsid w:val="006A207B"/>
    <w:rsid w:val="006A7813"/>
    <w:rsid w:val="006B14E0"/>
    <w:rsid w:val="006B6A8C"/>
    <w:rsid w:val="006D3778"/>
    <w:rsid w:val="006F42C6"/>
    <w:rsid w:val="007028CE"/>
    <w:rsid w:val="007073ED"/>
    <w:rsid w:val="0072553F"/>
    <w:rsid w:val="00741CAA"/>
    <w:rsid w:val="00750699"/>
    <w:rsid w:val="00785572"/>
    <w:rsid w:val="00786366"/>
    <w:rsid w:val="00792B21"/>
    <w:rsid w:val="00796B9E"/>
    <w:rsid w:val="007A548B"/>
    <w:rsid w:val="007A550B"/>
    <w:rsid w:val="007A5D07"/>
    <w:rsid w:val="007C76D4"/>
    <w:rsid w:val="007D2A0F"/>
    <w:rsid w:val="007D744A"/>
    <w:rsid w:val="00800722"/>
    <w:rsid w:val="00800FA7"/>
    <w:rsid w:val="00804130"/>
    <w:rsid w:val="0082150B"/>
    <w:rsid w:val="00827E95"/>
    <w:rsid w:val="00832C3A"/>
    <w:rsid w:val="0085015A"/>
    <w:rsid w:val="00855E03"/>
    <w:rsid w:val="00863E73"/>
    <w:rsid w:val="00866459"/>
    <w:rsid w:val="0086664D"/>
    <w:rsid w:val="00870020"/>
    <w:rsid w:val="0088259C"/>
    <w:rsid w:val="00886C07"/>
    <w:rsid w:val="00894C10"/>
    <w:rsid w:val="008A7F32"/>
    <w:rsid w:val="008B0472"/>
    <w:rsid w:val="008B2D7E"/>
    <w:rsid w:val="008C20D7"/>
    <w:rsid w:val="008E7374"/>
    <w:rsid w:val="008F5DEA"/>
    <w:rsid w:val="00913C95"/>
    <w:rsid w:val="009222E6"/>
    <w:rsid w:val="00923A46"/>
    <w:rsid w:val="009273B2"/>
    <w:rsid w:val="00932508"/>
    <w:rsid w:val="00934562"/>
    <w:rsid w:val="00944353"/>
    <w:rsid w:val="00970162"/>
    <w:rsid w:val="00977D47"/>
    <w:rsid w:val="009A1C2F"/>
    <w:rsid w:val="009C767C"/>
    <w:rsid w:val="009E6529"/>
    <w:rsid w:val="00A06BE7"/>
    <w:rsid w:val="00A12E57"/>
    <w:rsid w:val="00A1447A"/>
    <w:rsid w:val="00A266BD"/>
    <w:rsid w:val="00A31A36"/>
    <w:rsid w:val="00A3248E"/>
    <w:rsid w:val="00A349DF"/>
    <w:rsid w:val="00A41A6E"/>
    <w:rsid w:val="00A461EB"/>
    <w:rsid w:val="00A54582"/>
    <w:rsid w:val="00A938DF"/>
    <w:rsid w:val="00AA4999"/>
    <w:rsid w:val="00AB0D9D"/>
    <w:rsid w:val="00AE0E03"/>
    <w:rsid w:val="00AE5F9C"/>
    <w:rsid w:val="00AF332D"/>
    <w:rsid w:val="00AF6D5A"/>
    <w:rsid w:val="00B0262A"/>
    <w:rsid w:val="00B159C8"/>
    <w:rsid w:val="00B348E6"/>
    <w:rsid w:val="00B37086"/>
    <w:rsid w:val="00B37770"/>
    <w:rsid w:val="00B46D0E"/>
    <w:rsid w:val="00B501EC"/>
    <w:rsid w:val="00B62D0D"/>
    <w:rsid w:val="00B7083A"/>
    <w:rsid w:val="00B90135"/>
    <w:rsid w:val="00B93935"/>
    <w:rsid w:val="00BB2605"/>
    <w:rsid w:val="00BB6A4D"/>
    <w:rsid w:val="00BC7698"/>
    <w:rsid w:val="00BD2172"/>
    <w:rsid w:val="00BD3960"/>
    <w:rsid w:val="00BD3BCF"/>
    <w:rsid w:val="00BD45B7"/>
    <w:rsid w:val="00BF33FA"/>
    <w:rsid w:val="00BF4EBE"/>
    <w:rsid w:val="00BF4F05"/>
    <w:rsid w:val="00C0293F"/>
    <w:rsid w:val="00C11EFB"/>
    <w:rsid w:val="00C225A5"/>
    <w:rsid w:val="00C259AA"/>
    <w:rsid w:val="00C26C27"/>
    <w:rsid w:val="00C27EE7"/>
    <w:rsid w:val="00C34D66"/>
    <w:rsid w:val="00C5206C"/>
    <w:rsid w:val="00C6049F"/>
    <w:rsid w:val="00C70CE0"/>
    <w:rsid w:val="00C73F63"/>
    <w:rsid w:val="00C82216"/>
    <w:rsid w:val="00C879E9"/>
    <w:rsid w:val="00CA1E93"/>
    <w:rsid w:val="00CC4E85"/>
    <w:rsid w:val="00CD22AA"/>
    <w:rsid w:val="00CD4277"/>
    <w:rsid w:val="00CD5467"/>
    <w:rsid w:val="00CD6208"/>
    <w:rsid w:val="00CE339B"/>
    <w:rsid w:val="00CE38E1"/>
    <w:rsid w:val="00CF48B0"/>
    <w:rsid w:val="00D018E6"/>
    <w:rsid w:val="00D11F6A"/>
    <w:rsid w:val="00D15B97"/>
    <w:rsid w:val="00D16A05"/>
    <w:rsid w:val="00D2709E"/>
    <w:rsid w:val="00D3701B"/>
    <w:rsid w:val="00D50C0B"/>
    <w:rsid w:val="00D567AB"/>
    <w:rsid w:val="00D57577"/>
    <w:rsid w:val="00D64FB9"/>
    <w:rsid w:val="00D92329"/>
    <w:rsid w:val="00DB3F39"/>
    <w:rsid w:val="00DB785F"/>
    <w:rsid w:val="00DB7CC3"/>
    <w:rsid w:val="00DC0141"/>
    <w:rsid w:val="00DC169F"/>
    <w:rsid w:val="00DF1802"/>
    <w:rsid w:val="00DF39CD"/>
    <w:rsid w:val="00DF7482"/>
    <w:rsid w:val="00E06FCD"/>
    <w:rsid w:val="00E07B10"/>
    <w:rsid w:val="00E07FDC"/>
    <w:rsid w:val="00E1690B"/>
    <w:rsid w:val="00E16C5B"/>
    <w:rsid w:val="00E234CB"/>
    <w:rsid w:val="00E30901"/>
    <w:rsid w:val="00E361A0"/>
    <w:rsid w:val="00E411B4"/>
    <w:rsid w:val="00E445B3"/>
    <w:rsid w:val="00E530F6"/>
    <w:rsid w:val="00E5619E"/>
    <w:rsid w:val="00E80C36"/>
    <w:rsid w:val="00E81F1E"/>
    <w:rsid w:val="00E87D65"/>
    <w:rsid w:val="00EA2634"/>
    <w:rsid w:val="00EF4C8A"/>
    <w:rsid w:val="00F055D2"/>
    <w:rsid w:val="00F15230"/>
    <w:rsid w:val="00F2036F"/>
    <w:rsid w:val="00F42061"/>
    <w:rsid w:val="00F62B42"/>
    <w:rsid w:val="00F63324"/>
    <w:rsid w:val="00F851E3"/>
    <w:rsid w:val="00F908D9"/>
    <w:rsid w:val="00FA29C9"/>
    <w:rsid w:val="00FB3C0D"/>
    <w:rsid w:val="00FC0EA6"/>
    <w:rsid w:val="00FC43D0"/>
    <w:rsid w:val="00FE1A42"/>
    <w:rsid w:val="00FF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1DFE"/>
  <w15:chartTrackingRefBased/>
  <w15:docId w15:val="{BB018CD7-C454-4DD0-9C44-DAAA2DA0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08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0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4061</Words>
  <Characters>4306</Characters>
  <Application>Microsoft Office Word</Application>
  <DocSecurity>0</DocSecurity>
  <Lines>430</Lines>
  <Paragraphs>398</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2023-04-12T09:45:00Z</dcterms:created>
  <dcterms:modified xsi:type="dcterms:W3CDTF">2023-04-12T09:50:00Z</dcterms:modified>
</cp:coreProperties>
</file>