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粤招〔202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关于公布广东省202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年普通高校招生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录取最低分数线的通知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各地级以上市招生委员会，各高等学校：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经省招生委员会研究决定，广东省2023年普通高校招生各批次录取最低分数线如下：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一、本科院校（含执行本批次最低分数线的提前批非军检本科院校）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（一）本科各科类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普通类（历史）：总分433分。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普通类（物理）：总分439分。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体育类：文化科总分365分，体育术科203分。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美术类：文化科总分325分，美术术科195分。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音乐类（含音乐学、音乐表演-声乐、音乐表演-器乐）：文化科总分325分，音乐术科195分。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舞蹈类：文化科总分310分，舞蹈术科195分。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广播电视编导类：文化科总分405分，广播电视编导术科204分。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书法类：文化科总分350分，书法术科215分。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播音与主持类（含粤语）：文化科总分350分，播音与主持术科220分。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艺术类校考：文化科总分310分。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特殊类型招生录取控制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线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（含强基计划、高水平艺术团、高校专项计划、综合评价）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普通类（历史）：总分540分。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普通类（物理）：总分539分。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（三）重点高校招收农村和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脱贫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地区学生（地方专项计划）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普通类（历史）：总分510分。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普通类（物理）：总分509分。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（四）高水平运动队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历史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物理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二、专科院校（含执行本批次最低分数线的提前批专科院校）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历史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物理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体育类：文化科总分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分，体育术科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美术类：文化科总分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分，美术术科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音乐类（含音乐学、音乐表演-声乐、音乐表演-器乐）：文化科总分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分，音乐术科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舞蹈类：文化科总分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分，舞蹈术科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广播电视编导类：文化科总分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分，广播电视编导术科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书法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类：文化科总分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书法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术科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播音与主持类：文化科总分310分，播音与主持术科210分。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艺术类校考：文化科总分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三、军队本科院校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（一）军队提前本科批次院校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（含空军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海军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</w:rPr>
        <w:t>招飞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  <w:t>武警工程大学、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武警警官学院、武警特种警察学院、武警海警学院）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普通类（历史）：总分540分。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普通类（物理）：总分539分。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（二）军队本科批次院校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陆军工程大学（人防系统定向）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普通类（物理）：总分456分。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四、中国消防救援学院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普通类（历史）：总分540分。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普通类（物理）：总分539分。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、本科院校订单定向培养农村教师人才（教师专项计划）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普通类（历史）：总分457分。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普通类（物理）：总分456分。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其中，华南师范大学、广州大学：普通类（历史）总分520分；普通类（物理）总分519分。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体育类：文化科总分365分，体育术科203分。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美术类：文化科总分325分，美术术科195分。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音乐类（音乐学）：文化科总分325分，音乐术科195分。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、订单定向培养农村卫生人才（卫生专项计划）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（一）本科院校农村卫生人才专项计划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普通类（历史）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总分520分。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总分456分。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其中，汕头大学医学院、广州中医药大学：普通类（物理）总分519分。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（二）专科院校农村卫生人才专项计划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普通类（历史）：总分413分。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普通类（物理）：总分419分。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、本科院校少数民族班（招收少数民族聚居地区少数民族考生）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广东技术师范大学（少数民族班）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普通类（历史）：总分393分。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普通类（物理）：总分399分。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、预科班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本科院校边防军人子女预科班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历史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373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普通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物理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：总分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379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其中，湖南大学：普通类（历史）总分540分；普通类（物理）总分539分。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320" w:firstLineChars="135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</w:rPr>
        <w:t xml:space="preserve"> 广东省招生委员会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1260" w:rightChars="600" w:firstLine="0" w:firstLine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202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黑体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公开方式：</w:t>
      </w:r>
      <w:r>
        <w:rPr>
          <w:rFonts w:hint="default" w:ascii="Times New Roman" w:hAnsi="Times New Roman" w:eastAsia="仿宋_GB2312" w:cs="Times New Roman"/>
          <w:sz w:val="32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960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11F5C"/>
    <w:rsid w:val="000045B6"/>
    <w:rsid w:val="00006497"/>
    <w:rsid w:val="00026F7F"/>
    <w:rsid w:val="00036AB8"/>
    <w:rsid w:val="000503EA"/>
    <w:rsid w:val="00064438"/>
    <w:rsid w:val="00065783"/>
    <w:rsid w:val="000809C9"/>
    <w:rsid w:val="000E3C0B"/>
    <w:rsid w:val="000E4903"/>
    <w:rsid w:val="000E6DB0"/>
    <w:rsid w:val="000F36F5"/>
    <w:rsid w:val="000F4815"/>
    <w:rsid w:val="000F7FC0"/>
    <w:rsid w:val="00101161"/>
    <w:rsid w:val="001376C0"/>
    <w:rsid w:val="001722E9"/>
    <w:rsid w:val="001761AD"/>
    <w:rsid w:val="001B4140"/>
    <w:rsid w:val="001C0283"/>
    <w:rsid w:val="001C0EE3"/>
    <w:rsid w:val="001C7C1F"/>
    <w:rsid w:val="001E3001"/>
    <w:rsid w:val="001E7206"/>
    <w:rsid w:val="001F4E8D"/>
    <w:rsid w:val="00200F6A"/>
    <w:rsid w:val="00204B99"/>
    <w:rsid w:val="00205E78"/>
    <w:rsid w:val="002300FF"/>
    <w:rsid w:val="002303E6"/>
    <w:rsid w:val="002367ED"/>
    <w:rsid w:val="00260551"/>
    <w:rsid w:val="002606BC"/>
    <w:rsid w:val="00265DAD"/>
    <w:rsid w:val="00290CD0"/>
    <w:rsid w:val="002914A0"/>
    <w:rsid w:val="00293223"/>
    <w:rsid w:val="002A0124"/>
    <w:rsid w:val="002A3D45"/>
    <w:rsid w:val="002A5CAF"/>
    <w:rsid w:val="002C01E8"/>
    <w:rsid w:val="002C193E"/>
    <w:rsid w:val="002C629D"/>
    <w:rsid w:val="00300E30"/>
    <w:rsid w:val="003175E9"/>
    <w:rsid w:val="0033497E"/>
    <w:rsid w:val="00357796"/>
    <w:rsid w:val="0036404C"/>
    <w:rsid w:val="00366B28"/>
    <w:rsid w:val="00376523"/>
    <w:rsid w:val="00382243"/>
    <w:rsid w:val="00384C2A"/>
    <w:rsid w:val="00385229"/>
    <w:rsid w:val="003866A6"/>
    <w:rsid w:val="00386CE8"/>
    <w:rsid w:val="003B0028"/>
    <w:rsid w:val="003D4BDA"/>
    <w:rsid w:val="003D5178"/>
    <w:rsid w:val="003D5520"/>
    <w:rsid w:val="003D654A"/>
    <w:rsid w:val="003D6772"/>
    <w:rsid w:val="00401A79"/>
    <w:rsid w:val="00436527"/>
    <w:rsid w:val="004375B2"/>
    <w:rsid w:val="00440FEC"/>
    <w:rsid w:val="004508D1"/>
    <w:rsid w:val="00465DE2"/>
    <w:rsid w:val="0048215B"/>
    <w:rsid w:val="00490510"/>
    <w:rsid w:val="0049151F"/>
    <w:rsid w:val="00495A80"/>
    <w:rsid w:val="00497D9A"/>
    <w:rsid w:val="004A4139"/>
    <w:rsid w:val="004C375D"/>
    <w:rsid w:val="004D5C6B"/>
    <w:rsid w:val="004E3112"/>
    <w:rsid w:val="004F1A5A"/>
    <w:rsid w:val="0051044E"/>
    <w:rsid w:val="00510695"/>
    <w:rsid w:val="00552205"/>
    <w:rsid w:val="00554F98"/>
    <w:rsid w:val="00563743"/>
    <w:rsid w:val="005667CD"/>
    <w:rsid w:val="005677EF"/>
    <w:rsid w:val="00596F73"/>
    <w:rsid w:val="005A6B60"/>
    <w:rsid w:val="005C7025"/>
    <w:rsid w:val="005E1C5E"/>
    <w:rsid w:val="005E4E22"/>
    <w:rsid w:val="005F7309"/>
    <w:rsid w:val="00600850"/>
    <w:rsid w:val="00610144"/>
    <w:rsid w:val="00613080"/>
    <w:rsid w:val="006130DA"/>
    <w:rsid w:val="00623A76"/>
    <w:rsid w:val="00637AF1"/>
    <w:rsid w:val="00642706"/>
    <w:rsid w:val="00644DDC"/>
    <w:rsid w:val="00646321"/>
    <w:rsid w:val="0065039D"/>
    <w:rsid w:val="00656815"/>
    <w:rsid w:val="00665EF3"/>
    <w:rsid w:val="00672726"/>
    <w:rsid w:val="006734F9"/>
    <w:rsid w:val="0068536B"/>
    <w:rsid w:val="00692EAB"/>
    <w:rsid w:val="006A3697"/>
    <w:rsid w:val="006A6E2D"/>
    <w:rsid w:val="006B3062"/>
    <w:rsid w:val="006C135F"/>
    <w:rsid w:val="006C30B2"/>
    <w:rsid w:val="006D38A7"/>
    <w:rsid w:val="006D56ED"/>
    <w:rsid w:val="006E6B70"/>
    <w:rsid w:val="006F140E"/>
    <w:rsid w:val="006F712E"/>
    <w:rsid w:val="0073357D"/>
    <w:rsid w:val="00746D70"/>
    <w:rsid w:val="00767FE0"/>
    <w:rsid w:val="00774913"/>
    <w:rsid w:val="00791CCD"/>
    <w:rsid w:val="007921C5"/>
    <w:rsid w:val="0079242F"/>
    <w:rsid w:val="0079383F"/>
    <w:rsid w:val="00796923"/>
    <w:rsid w:val="007A3479"/>
    <w:rsid w:val="007A6438"/>
    <w:rsid w:val="007C5861"/>
    <w:rsid w:val="007D30A2"/>
    <w:rsid w:val="007D492D"/>
    <w:rsid w:val="007E5615"/>
    <w:rsid w:val="007F153F"/>
    <w:rsid w:val="00800691"/>
    <w:rsid w:val="00810FF4"/>
    <w:rsid w:val="008168BB"/>
    <w:rsid w:val="00816D1A"/>
    <w:rsid w:val="00822E62"/>
    <w:rsid w:val="008277C0"/>
    <w:rsid w:val="00865678"/>
    <w:rsid w:val="00873806"/>
    <w:rsid w:val="00887230"/>
    <w:rsid w:val="00896F40"/>
    <w:rsid w:val="008E3665"/>
    <w:rsid w:val="008F2A16"/>
    <w:rsid w:val="00917BDB"/>
    <w:rsid w:val="009203B8"/>
    <w:rsid w:val="009316A6"/>
    <w:rsid w:val="00932986"/>
    <w:rsid w:val="009505B9"/>
    <w:rsid w:val="0095666D"/>
    <w:rsid w:val="00965E19"/>
    <w:rsid w:val="00996236"/>
    <w:rsid w:val="009A2B5A"/>
    <w:rsid w:val="009B0F8D"/>
    <w:rsid w:val="009B169A"/>
    <w:rsid w:val="009B35A7"/>
    <w:rsid w:val="009C3C7B"/>
    <w:rsid w:val="009E0A67"/>
    <w:rsid w:val="009E28FF"/>
    <w:rsid w:val="009E3D38"/>
    <w:rsid w:val="009F0F4B"/>
    <w:rsid w:val="00A1106B"/>
    <w:rsid w:val="00A30BD8"/>
    <w:rsid w:val="00A4129B"/>
    <w:rsid w:val="00A42A36"/>
    <w:rsid w:val="00A46933"/>
    <w:rsid w:val="00A53C74"/>
    <w:rsid w:val="00A61521"/>
    <w:rsid w:val="00A63C7F"/>
    <w:rsid w:val="00A71895"/>
    <w:rsid w:val="00A7792B"/>
    <w:rsid w:val="00A913F0"/>
    <w:rsid w:val="00AA10E1"/>
    <w:rsid w:val="00AA2B76"/>
    <w:rsid w:val="00AB2EA8"/>
    <w:rsid w:val="00AC4F33"/>
    <w:rsid w:val="00AC66ED"/>
    <w:rsid w:val="00B03DF4"/>
    <w:rsid w:val="00B0784A"/>
    <w:rsid w:val="00B14D1F"/>
    <w:rsid w:val="00B2093F"/>
    <w:rsid w:val="00B23F20"/>
    <w:rsid w:val="00B26349"/>
    <w:rsid w:val="00B429C3"/>
    <w:rsid w:val="00B559F8"/>
    <w:rsid w:val="00B63D07"/>
    <w:rsid w:val="00B7026D"/>
    <w:rsid w:val="00BA38C2"/>
    <w:rsid w:val="00BA49A1"/>
    <w:rsid w:val="00BB33FB"/>
    <w:rsid w:val="00BB3A55"/>
    <w:rsid w:val="00BB6650"/>
    <w:rsid w:val="00BB6CC3"/>
    <w:rsid w:val="00BC28DC"/>
    <w:rsid w:val="00BC3612"/>
    <w:rsid w:val="00BD7E59"/>
    <w:rsid w:val="00BE1268"/>
    <w:rsid w:val="00BE194B"/>
    <w:rsid w:val="00BF5C1C"/>
    <w:rsid w:val="00C005CA"/>
    <w:rsid w:val="00C13C44"/>
    <w:rsid w:val="00C16691"/>
    <w:rsid w:val="00C27826"/>
    <w:rsid w:val="00C42CD6"/>
    <w:rsid w:val="00C47107"/>
    <w:rsid w:val="00C54E65"/>
    <w:rsid w:val="00C86CA3"/>
    <w:rsid w:val="00C90832"/>
    <w:rsid w:val="00CB2AA2"/>
    <w:rsid w:val="00CB6887"/>
    <w:rsid w:val="00CC00AB"/>
    <w:rsid w:val="00CC53F8"/>
    <w:rsid w:val="00CD0399"/>
    <w:rsid w:val="00CE5714"/>
    <w:rsid w:val="00CE6265"/>
    <w:rsid w:val="00D02D75"/>
    <w:rsid w:val="00D04991"/>
    <w:rsid w:val="00D07B54"/>
    <w:rsid w:val="00D16696"/>
    <w:rsid w:val="00D362B8"/>
    <w:rsid w:val="00D36E59"/>
    <w:rsid w:val="00D50B11"/>
    <w:rsid w:val="00D62D43"/>
    <w:rsid w:val="00D662D2"/>
    <w:rsid w:val="00D761AB"/>
    <w:rsid w:val="00D845E0"/>
    <w:rsid w:val="00D86BBE"/>
    <w:rsid w:val="00D94331"/>
    <w:rsid w:val="00D958E8"/>
    <w:rsid w:val="00DA0CF7"/>
    <w:rsid w:val="00DA2AE4"/>
    <w:rsid w:val="00DA4591"/>
    <w:rsid w:val="00DB0656"/>
    <w:rsid w:val="00DB26F0"/>
    <w:rsid w:val="00DB5A6E"/>
    <w:rsid w:val="00DB766A"/>
    <w:rsid w:val="00DC0564"/>
    <w:rsid w:val="00DC5692"/>
    <w:rsid w:val="00DD7641"/>
    <w:rsid w:val="00DF6327"/>
    <w:rsid w:val="00E03274"/>
    <w:rsid w:val="00E06BE5"/>
    <w:rsid w:val="00E11F5C"/>
    <w:rsid w:val="00E34B02"/>
    <w:rsid w:val="00E359E9"/>
    <w:rsid w:val="00E37881"/>
    <w:rsid w:val="00E445A0"/>
    <w:rsid w:val="00E5512E"/>
    <w:rsid w:val="00E665EC"/>
    <w:rsid w:val="00E74730"/>
    <w:rsid w:val="00E84172"/>
    <w:rsid w:val="00E94063"/>
    <w:rsid w:val="00EA061F"/>
    <w:rsid w:val="00EA0CDD"/>
    <w:rsid w:val="00EB4ED0"/>
    <w:rsid w:val="00EE0834"/>
    <w:rsid w:val="00EE536F"/>
    <w:rsid w:val="00F05D39"/>
    <w:rsid w:val="00F10A59"/>
    <w:rsid w:val="00F15CBF"/>
    <w:rsid w:val="00F1683E"/>
    <w:rsid w:val="00F306D1"/>
    <w:rsid w:val="00F31E93"/>
    <w:rsid w:val="00F56183"/>
    <w:rsid w:val="00F73337"/>
    <w:rsid w:val="00F75676"/>
    <w:rsid w:val="00F76706"/>
    <w:rsid w:val="00F846B3"/>
    <w:rsid w:val="00F93181"/>
    <w:rsid w:val="00FA3641"/>
    <w:rsid w:val="00FA5089"/>
    <w:rsid w:val="00FB04B3"/>
    <w:rsid w:val="00FB455A"/>
    <w:rsid w:val="00FD4670"/>
    <w:rsid w:val="00FD7BE1"/>
    <w:rsid w:val="00FE1AA2"/>
    <w:rsid w:val="01270459"/>
    <w:rsid w:val="02E03B12"/>
    <w:rsid w:val="050A1905"/>
    <w:rsid w:val="05A80AA2"/>
    <w:rsid w:val="092E7ECE"/>
    <w:rsid w:val="09567C7E"/>
    <w:rsid w:val="09E7414B"/>
    <w:rsid w:val="0B6423BD"/>
    <w:rsid w:val="0C8712E6"/>
    <w:rsid w:val="0D3211B3"/>
    <w:rsid w:val="14302A72"/>
    <w:rsid w:val="16194F0D"/>
    <w:rsid w:val="16983476"/>
    <w:rsid w:val="1A6778BC"/>
    <w:rsid w:val="1C8C01E1"/>
    <w:rsid w:val="1E537347"/>
    <w:rsid w:val="20C42414"/>
    <w:rsid w:val="24187544"/>
    <w:rsid w:val="24955DB7"/>
    <w:rsid w:val="290C4E9E"/>
    <w:rsid w:val="2BDB33F6"/>
    <w:rsid w:val="2CDD17FE"/>
    <w:rsid w:val="2CE73C74"/>
    <w:rsid w:val="2D0862A1"/>
    <w:rsid w:val="2DB0335B"/>
    <w:rsid w:val="2EC76608"/>
    <w:rsid w:val="2F785DD2"/>
    <w:rsid w:val="30054ADE"/>
    <w:rsid w:val="311D4DEA"/>
    <w:rsid w:val="31CE411D"/>
    <w:rsid w:val="31E260B7"/>
    <w:rsid w:val="323C7434"/>
    <w:rsid w:val="32C04F16"/>
    <w:rsid w:val="32C941E0"/>
    <w:rsid w:val="34401F00"/>
    <w:rsid w:val="34FA1EA7"/>
    <w:rsid w:val="38784BF5"/>
    <w:rsid w:val="39C83336"/>
    <w:rsid w:val="39FF70F3"/>
    <w:rsid w:val="3BA52799"/>
    <w:rsid w:val="3C7B7366"/>
    <w:rsid w:val="3D2334B9"/>
    <w:rsid w:val="3F360119"/>
    <w:rsid w:val="42E94F55"/>
    <w:rsid w:val="439D6CFC"/>
    <w:rsid w:val="45EC0F94"/>
    <w:rsid w:val="46435FD9"/>
    <w:rsid w:val="4B7F1C71"/>
    <w:rsid w:val="4BA5397D"/>
    <w:rsid w:val="4C0A6596"/>
    <w:rsid w:val="4CD32533"/>
    <w:rsid w:val="4DEC5DB1"/>
    <w:rsid w:val="50B618F8"/>
    <w:rsid w:val="551C7C3B"/>
    <w:rsid w:val="55AE0079"/>
    <w:rsid w:val="57C10474"/>
    <w:rsid w:val="58641D54"/>
    <w:rsid w:val="5C6E6AE7"/>
    <w:rsid w:val="5DF61F50"/>
    <w:rsid w:val="665B5425"/>
    <w:rsid w:val="677B505A"/>
    <w:rsid w:val="69927B95"/>
    <w:rsid w:val="6AB76720"/>
    <w:rsid w:val="6B8808A2"/>
    <w:rsid w:val="6C704DF9"/>
    <w:rsid w:val="6DD10186"/>
    <w:rsid w:val="6E43665C"/>
    <w:rsid w:val="71F77198"/>
    <w:rsid w:val="721D788E"/>
    <w:rsid w:val="72EC1934"/>
    <w:rsid w:val="72FD6BE1"/>
    <w:rsid w:val="73B0798A"/>
    <w:rsid w:val="73E86139"/>
    <w:rsid w:val="74BA5640"/>
    <w:rsid w:val="7543398B"/>
    <w:rsid w:val="76116780"/>
    <w:rsid w:val="76A9015B"/>
    <w:rsid w:val="77344D99"/>
    <w:rsid w:val="7D66785C"/>
    <w:rsid w:val="7FC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_Style 7"/>
    <w:basedOn w:val="1"/>
    <w:qFormat/>
    <w:uiPriority w:val="0"/>
    <w:pPr>
      <w:widowControl/>
      <w:tabs>
        <w:tab w:val="left" w:pos="0"/>
        <w:tab w:val="left" w:pos="7200"/>
      </w:tabs>
      <w:spacing w:line="300" w:lineRule="auto"/>
      <w:ind w:firstLine="200" w:firstLineChars="200"/>
      <w:outlineLvl w:val="0"/>
    </w:pPr>
    <w:rPr>
      <w:rFonts w:ascii="Verdana" w:hAnsi="Verdana"/>
      <w:kern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F36041-64EB-4A5B-9CCC-56A0850D37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JYT</Company>
  <Pages>4</Pages>
  <Words>1204</Words>
  <Characters>273</Characters>
  <Lines>2</Lines>
  <Paragraphs>2</Paragraphs>
  <TotalTime>12</TotalTime>
  <ScaleCrop>false</ScaleCrop>
  <LinksUpToDate>false</LinksUpToDate>
  <CharactersWithSpaces>1475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2019-06-21T08:43:00Z</dcterms:created>
  <dc:creator>administrator</dc:creator>
  <cp:lastModifiedBy>蔡锋</cp:lastModifiedBy>
  <cp:lastPrinted>2023-06-24T12:23:29Z</cp:lastPrinted>
  <dcterms:modified xsi:type="dcterms:W3CDTF">2023-06-24T12:26:27Z</dcterms:modified>
  <dc:title>关于下达我省2002年普通高校招生录取最低控制分数线的通知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