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pStyle w:val="4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广东省高等教育自学考试毕业证书</w:t>
      </w:r>
    </w:p>
    <w:p>
      <w:pPr>
        <w:pStyle w:val="4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电子注册图像采集操作流程</w:t>
      </w:r>
    </w:p>
    <w:p>
      <w:pPr>
        <w:pStyle w:val="5"/>
        <w:ind w:firstLine="640"/>
        <w:rPr>
          <w:rFonts w:ascii="Times New Roman" w:hAnsi="Times New Roman" w:cs="Times New Roman"/>
        </w:rPr>
      </w:pPr>
    </w:p>
    <w:p>
      <w:pPr>
        <w:ind w:firstLine="643" w:firstLineChars="200"/>
        <w:jc w:val="left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第一步：登录我省自考管理系统毕业管理模块，先进行毕业预测，再选择毕业办理地点并填写联系电话，然后点击“申请”按钮。</w:t>
      </w: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3515" cy="2255520"/>
            <wp:effectExtent l="0" t="0" r="571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特别提醒：在广州市办理毕业申请的考生，在网上提交毕业申请时，不可以选择“广州市区”（代号为“0101”）作为办理毕业初审的地点。</w:t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第二步：系统将考生相关信息与公安人口库信息进行关联。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如审核流程完成或审核不通过，则可以点击“下一步”按钮，否则不可以进行下一步。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4785" cy="2411730"/>
            <wp:effectExtent l="0" t="0" r="444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690" cy="2386330"/>
            <wp:effectExtent l="0" t="0" r="2540" b="25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（2）如系统校验通过，或者身份证附件审核通过，则可以进行摄像。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70500" cy="2261235"/>
            <wp:effectExtent l="0" t="0" r="10160" b="190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第三步：核对个人信息无误后，点击“确认无误”按钮。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277745"/>
            <wp:effectExtent l="0" t="0" r="3175" b="825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第四步：了解照片采集标准后，点击“我知道了，去拍照”按钮。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217420"/>
            <wp:effectExtent l="0" t="0" r="317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第五步：使用微信或者主流浏览器等进行扫码。</w:t>
      </w:r>
    </w:p>
    <w:p>
      <w:pPr>
        <w:ind w:left="420" w:hanging="420" w:hanging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414905"/>
            <wp:effectExtent l="0" t="0" r="3175" b="825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（1）使用微信扫码后，须重新核对个人信息，核对无误后，点击“确认无误”按钮。</w:t>
      </w:r>
    </w:p>
    <w:p>
      <w:pPr>
        <w:jc w:val="center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1998980" cy="4448175"/>
            <wp:effectExtent l="0" t="0" r="1270" b="952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（2）了解照片采集规范后，点击“我知道了，去拍照</w:t>
      </w:r>
      <w:bookmarkStart w:id="0" w:name="_GoBack"/>
      <w:bookmarkEnd w:id="0"/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”按钮。</w:t>
      </w:r>
    </w:p>
    <w:p>
      <w:pPr>
        <w:jc w:val="center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2388235" cy="5307965"/>
            <wp:effectExtent l="0" t="0" r="635" b="698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（3）点击“我知道了，去拍照”按钮后，将调用“摄像头”进行摄像。</w:t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第六步：摄像完成后，点击“我已摄像完成，下一步”按钮，提交地市考办审核。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第七步：毕业证照片经地市考办审核通过后，重新操作第一步，点击“申请”按钮；毕业申请提交成功，打印毕业生登记表。</w:t>
      </w: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548D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A4548D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9E11B7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963DC2"/>
    <w:rsid w:val="1A9A58DC"/>
    <w:rsid w:val="1BB6507D"/>
    <w:rsid w:val="1C136CBD"/>
    <w:rsid w:val="1C6F6E55"/>
    <w:rsid w:val="1E742741"/>
    <w:rsid w:val="1EBC515A"/>
    <w:rsid w:val="1F2335E3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40075D6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573124"/>
    <w:rsid w:val="604243AF"/>
    <w:rsid w:val="60EB2C19"/>
    <w:rsid w:val="6207721D"/>
    <w:rsid w:val="626A55E7"/>
    <w:rsid w:val="63711EB7"/>
    <w:rsid w:val="63F46929"/>
    <w:rsid w:val="64CB4850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2023-12-04T01:50:00Z</dcterms:created>
  <dc:creator>傅莎</dc:creator>
  <cp:lastModifiedBy>何颖瑜</cp:lastModifiedBy>
  <dcterms:modified xsi:type="dcterms:W3CDTF">2023-12-04T01:53:51Z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AAC31B2F17DF4B6C8069679539D939E0</vt:lpwstr>
  </property>
</Properties>
</file>