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82576">
      <w:pPr>
        <w:snapToGrid w:val="0"/>
        <w:spacing w:line="560" w:lineRule="exact"/>
        <w:jc w:val="center"/>
        <w:rPr>
          <w:rFonts w:eastAsia="方正小标宋_GBK" w:hAnsiTheme="minorHAnsi" w:cstheme="minorBidi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 w:hAnsiTheme="minorHAnsi" w:cstheme="minorBidi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  <w:t>广州市普通高中体育与健康科目学业水平考试项目规则与评分标准</w:t>
      </w:r>
    </w:p>
    <w:p w14:paraId="1841FB22">
      <w:pPr>
        <w:snapToGrid w:val="0"/>
        <w:spacing w:line="560" w:lineRule="exact"/>
        <w:jc w:val="both"/>
        <w:rPr>
          <w:rFonts w:eastAsia="方正小标宋_GBK" w:hAnsiTheme="minorHAnsi" w:cstheme="minorBidi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64C03F8">
      <w:pPr>
        <w:snapToGrid w:val="0"/>
        <w:spacing w:line="560" w:lineRule="exact"/>
        <w:ind w:firstLine="640"/>
        <w:jc w:val="both"/>
        <w:rPr>
          <w:rFonts w:ascii="仿宋_GB2312" w:hAnsi="仿宋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一、运动参与（25分）</w:t>
      </w:r>
    </w:p>
    <w:p w14:paraId="1D4118EA">
      <w:pPr>
        <w:snapToGrid w:val="0"/>
        <w:spacing w:line="560" w:lineRule="exact"/>
        <w:ind w:firstLine="640"/>
        <w:jc w:val="both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1.体育与健康课程学习出勤率占20%：每学期出勤率达90%以上方能评定；</w:t>
      </w:r>
    </w:p>
    <w:p w14:paraId="656577FC">
      <w:pPr>
        <w:snapToGrid w:val="0"/>
        <w:spacing w:line="560" w:lineRule="exact"/>
        <w:ind w:firstLine="640"/>
        <w:jc w:val="both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2.必修必学和必修选学项目模块学习成绩占80%：按课程标准相关模块学业质量标准进行评定或考核打分。</w:t>
      </w:r>
    </w:p>
    <w:p w14:paraId="00B8FA7C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二、体质健康测试（25分）</w:t>
      </w:r>
    </w:p>
    <w:p w14:paraId="536E04CB">
      <w:pPr>
        <w:snapToGrid w:val="0"/>
        <w:spacing w:line="560" w:lineRule="exact"/>
        <w:ind w:firstLine="640" w:firstLineChars="200"/>
        <w:jc w:val="both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测试项目和评分标准按《国家学生体质健康标准》所列项目和评分标准。</w:t>
      </w:r>
    </w:p>
    <w:p w14:paraId="3EBABDDC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三、运动技能测试（50分，测二项各25分）</w:t>
      </w:r>
    </w:p>
    <w:p w14:paraId="33907DA8"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" w:hAnsi="ti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田径：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1000米跑（男）</w:t>
      </w: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800米跑（女）</w:t>
      </w:r>
    </w:p>
    <w:p w14:paraId="49317412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1.场地器材</w:t>
      </w:r>
    </w:p>
    <w:p w14:paraId="093E9F73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400米或200米田径场，手动（电子）计时设备、发令枪（发令器）、发令旗（红色)、秒表若干块。</w:t>
      </w:r>
    </w:p>
    <w:p w14:paraId="4277A823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2.考试方法</w:t>
      </w:r>
    </w:p>
    <w:p w14:paraId="037A2AC0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站立式起跑，穿着运动鞋（不准穿钉鞋）。手动（电子）计时，监考发令员发出“各就位”的口令后，打响发令枪（发令器）并开始计时；其他按田径规则执行。</w:t>
      </w:r>
    </w:p>
    <w:p w14:paraId="00C6A7AC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3.评价要素</w:t>
      </w:r>
    </w:p>
    <w:p w14:paraId="601B337F">
      <w:pPr>
        <w:snapToGrid w:val="0"/>
        <w:spacing w:line="560" w:lineRule="exact"/>
        <w:ind w:firstLine="640"/>
        <w:jc w:val="both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学科核心素养的综合评价，包括在考试中呈现出的运动能力、健康行为和体育品德。</w:t>
      </w:r>
    </w:p>
    <w:p w14:paraId="34595246">
      <w:pPr>
        <w:snapToGrid w:val="0"/>
        <w:spacing w:line="560" w:lineRule="exact"/>
        <w:ind w:firstLine="960" w:firstLineChars="300"/>
        <w:outlineLvl w:val="0"/>
        <w:rPr>
          <w:rFonts w:ascii="楷体" w:hAnsi="楷体" w:eastAsia="楷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E9369F4">
      <w:pPr>
        <w:snapToGrid w:val="0"/>
        <w:spacing w:line="560" w:lineRule="exact"/>
        <w:ind w:firstLine="960" w:firstLineChars="300"/>
        <w:outlineLvl w:val="0"/>
        <w:rPr>
          <w:rFonts w:ascii="楷体" w:hAnsi="楷体" w:eastAsia="楷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Heiti SC Medium" w:hAnsi="Heiti SC Medium" w:eastAsia="Heiti SC Medium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30F0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48547A46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6BE3B7F4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1A14F465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320E6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142F996F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011DFB23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76382FF3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64946CFF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2D26516C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6BC6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6E89F772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3DE6B75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-21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2F795C87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57155ACD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3'20"-3'30"</w:t>
            </w:r>
          </w:p>
          <w:p w14:paraId="7D72B618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2B66BE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6949598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3'20"-3'32"</w:t>
            </w:r>
          </w:p>
          <w:p w14:paraId="3DFBFE23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07514EBF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有充分的身心准备和安全活动意识；情绪稳定，表现出勇敢向前的态度；敢于面对困难和挫折，有较强的适应能力。</w:t>
            </w:r>
          </w:p>
        </w:tc>
        <w:tc>
          <w:tcPr>
            <w:tcW w:w="2315" w:type="dxa"/>
          </w:tcPr>
          <w:p w14:paraId="5546BA8B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坚忍不拔，具有较强的抗挫折能力；公平正义，具有较强的规则意识；文明礼貌，尊重他人。</w:t>
            </w:r>
          </w:p>
          <w:p w14:paraId="156F597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766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48FC1FC5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0B5BA136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63282B87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55444385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3'3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"-3'45"</w:t>
            </w:r>
          </w:p>
          <w:p w14:paraId="357AE1B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F1C061A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36DF3A48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3'3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3'46"</w:t>
            </w:r>
          </w:p>
          <w:p w14:paraId="2CCBA463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1B6E47B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有较好的身心准备及安全活动意识；情绪比较稳定，勇敢向前；有较好的适应能力。</w:t>
            </w:r>
          </w:p>
        </w:tc>
        <w:tc>
          <w:tcPr>
            <w:tcW w:w="2315" w:type="dxa"/>
          </w:tcPr>
          <w:p w14:paraId="70C180C8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顽强拼搏，具有较好的抗挫折能力；公平正义，具有较好的规则意识；有礼貌，尊重他人。</w:t>
            </w:r>
          </w:p>
        </w:tc>
      </w:tr>
      <w:tr w14:paraId="13A8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386" w:type="dxa"/>
            <w:vAlign w:val="center"/>
          </w:tcPr>
          <w:p w14:paraId="3A97C93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6C102AEF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46687F0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434C03B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3'4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"-4'35"</w:t>
            </w:r>
          </w:p>
          <w:p w14:paraId="090A679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56385FA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3'4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"-4'36"</w:t>
            </w:r>
          </w:p>
          <w:p w14:paraId="4BBB268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315" w:type="dxa"/>
          </w:tcPr>
          <w:p w14:paraId="65C29343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具备一定安全活动意识；情绪能保持一定稳定性，积极向上；有一定的适应能力。</w:t>
            </w:r>
          </w:p>
        </w:tc>
        <w:tc>
          <w:tcPr>
            <w:tcW w:w="2315" w:type="dxa"/>
          </w:tcPr>
          <w:p w14:paraId="74985956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勇敢顽强，具有一定的抗挫折能力；具有一定的规则意识；尊重他人。</w:t>
            </w:r>
          </w:p>
        </w:tc>
      </w:tr>
      <w:tr w14:paraId="28ED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3836B767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2626B9B2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40FA3182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36AE9BE2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4'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"-5'15"</w:t>
            </w:r>
          </w:p>
          <w:p w14:paraId="0B999CE5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639F0C1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4'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37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4'56"</w:t>
            </w:r>
          </w:p>
          <w:p w14:paraId="67A0744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119A778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身心准备及安全活动意识不足；情绪不稳定，态度不积极；适应能力不足。</w:t>
            </w:r>
          </w:p>
        </w:tc>
        <w:tc>
          <w:tcPr>
            <w:tcW w:w="2315" w:type="dxa"/>
          </w:tcPr>
          <w:p w14:paraId="6DE9444C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抗挫折能力不足；规则意识淡薄；缺乏对他人尊重。</w:t>
            </w:r>
          </w:p>
        </w:tc>
      </w:tr>
      <w:tr w14:paraId="27222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4D0C66A9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6FCB507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5E9FF606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65D9B9D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5'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6'35"</w:t>
            </w:r>
          </w:p>
          <w:p w14:paraId="68FBC96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6CBC6A1D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'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"-5'36"</w:t>
            </w:r>
          </w:p>
        </w:tc>
        <w:tc>
          <w:tcPr>
            <w:tcW w:w="2315" w:type="dxa"/>
          </w:tcPr>
          <w:p w14:paraId="133FCD07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身心准备及安全活动意识较弱；情绪调控能力较弱；适应能力较弱。</w:t>
            </w:r>
          </w:p>
        </w:tc>
        <w:tc>
          <w:tcPr>
            <w:tcW w:w="2315" w:type="dxa"/>
          </w:tcPr>
          <w:p w14:paraId="11A94E0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畏怯退缩；规则意识较弱；不文明不礼貌。</w:t>
            </w:r>
          </w:p>
        </w:tc>
      </w:tr>
      <w:tr w14:paraId="3324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6389D42F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399DF979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7C786E18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1385305D">
      <w:pPr>
        <w:snapToGrid w:val="0"/>
        <w:spacing w:line="560" w:lineRule="exact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F7B3008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0F6B369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（二）游泳：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</w:t>
      </w:r>
    </w:p>
    <w:p w14:paraId="134D737A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1.场地器材</w:t>
      </w:r>
    </w:p>
    <w:p w14:paraId="1D53C8DE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室内（外）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米（或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米）游泳池，泳道线之间距离不低于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米。</w:t>
      </w:r>
    </w:p>
    <w:p w14:paraId="324DBECF">
      <w:pPr>
        <w:snapToGrid w:val="0"/>
        <w:spacing w:line="560" w:lineRule="exact"/>
        <w:ind w:firstLine="640"/>
        <w:jc w:val="both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考试方法</w:t>
      </w:r>
    </w:p>
    <w:p w14:paraId="6B9DD856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时考生须穿着不透明的泳装（女生必须穿着连体泳装），并佩戴泳帽、泳镜，禁止携带游泳辅助设备进入考场。考试不限泳姿，不限出发方式。听到“出发”口令后蹬离出发台或池壁开始游进。考生须保持连续游进，途中不得停顿、原地踩水、扒扶池壁或泳道线。转身时允许身体任何部位在水上或水下触及池壁，转身动作须连贯。游至终点时，身体任一部位触及池壁即为完成考试。每条泳道配备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1-2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名监考员。</w:t>
      </w:r>
    </w:p>
    <w:p w14:paraId="2181483A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评价要素</w:t>
      </w:r>
    </w:p>
    <w:p w14:paraId="77BCA75E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学科核心素养的综合评价，包括在考试中呈现出的运动能力、健康行为和体育品德。</w:t>
      </w:r>
    </w:p>
    <w:p w14:paraId="1B6DBA3C">
      <w:pPr>
        <w:snapToGrid w:val="0"/>
        <w:spacing w:line="560" w:lineRule="exact"/>
        <w:ind w:firstLine="640" w:firstLineChars="20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07"/>
        <w:gridCol w:w="2430"/>
        <w:gridCol w:w="2410"/>
        <w:gridCol w:w="2318"/>
      </w:tblGrid>
      <w:tr w14:paraId="004A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" w:type="pct"/>
            <w:vMerge w:val="restart"/>
            <w:vAlign w:val="center"/>
          </w:tcPr>
          <w:p w14:paraId="5B8E57A7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532" w:type="pct"/>
            <w:vMerge w:val="restart"/>
            <w:vAlign w:val="center"/>
          </w:tcPr>
          <w:p w14:paraId="7EC582EC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4200" w:type="pct"/>
            <w:gridSpan w:val="3"/>
          </w:tcPr>
          <w:p w14:paraId="7A3C8F18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0D8F9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268" w:type="pct"/>
            <w:vMerge w:val="continue"/>
          </w:tcPr>
          <w:p w14:paraId="43321929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vMerge w:val="continue"/>
          </w:tcPr>
          <w:p w14:paraId="73FC051F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6" w:type="pct"/>
            <w:vAlign w:val="center"/>
          </w:tcPr>
          <w:p w14:paraId="265D6C93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1414" w:type="pct"/>
            <w:vAlign w:val="center"/>
          </w:tcPr>
          <w:p w14:paraId="691B160C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1360" w:type="pct"/>
            <w:vAlign w:val="center"/>
          </w:tcPr>
          <w:p w14:paraId="4F29B19C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42E6C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68" w:type="pct"/>
            <w:vAlign w:val="center"/>
          </w:tcPr>
          <w:p w14:paraId="3E54716A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32" w:type="pct"/>
            <w:vAlign w:val="center"/>
          </w:tcPr>
          <w:p w14:paraId="488FCEAB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1426" w:type="pct"/>
          </w:tcPr>
          <w:p w14:paraId="57E596A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1DD06B4B">
            <w:pPr>
              <w:widowControl w:val="0"/>
              <w:snapToGrid w:val="0"/>
              <w:spacing w:line="400" w:lineRule="exact"/>
              <w:jc w:val="left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5FB0D6B0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1E2911DB">
            <w:pPr>
              <w:widowControl w:val="0"/>
              <w:snapToGrid w:val="0"/>
              <w:spacing w:line="400" w:lineRule="exact"/>
              <w:jc w:val="left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20CEF0BD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4" w:type="pct"/>
          </w:tcPr>
          <w:p w14:paraId="3DF63A8F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身心准备充分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具有较强安全意识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；情绪稳定，体现出较强适应能力。</w:t>
            </w:r>
          </w:p>
        </w:tc>
        <w:tc>
          <w:tcPr>
            <w:tcW w:w="1360" w:type="pct"/>
          </w:tcPr>
          <w:p w14:paraId="2A315DC3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自尊自信，勇于挑战自我，不断追求进步；遵守规则，诚信自律；文明礼貌，尊重裁判。</w:t>
            </w:r>
          </w:p>
        </w:tc>
      </w:tr>
      <w:tr w14:paraId="5351F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68" w:type="pct"/>
            <w:vAlign w:val="center"/>
          </w:tcPr>
          <w:p w14:paraId="2A281AAF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32" w:type="pct"/>
            <w:vAlign w:val="center"/>
          </w:tcPr>
          <w:p w14:paraId="5F94674A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1426" w:type="pct"/>
          </w:tcPr>
          <w:p w14:paraId="3E15FE4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6CC83A5C">
            <w:pPr>
              <w:widowControl w:val="0"/>
              <w:snapToGrid w:val="0"/>
              <w:spacing w:line="400" w:lineRule="exact"/>
              <w:jc w:val="left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5873DC72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7974470D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</w:tc>
        <w:tc>
          <w:tcPr>
            <w:tcW w:w="1414" w:type="pct"/>
          </w:tcPr>
          <w:p w14:paraId="7CD6B528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较好的身心准备及安全活动意识；情绪比较稳定，体现出较好的适应能力。</w:t>
            </w:r>
          </w:p>
        </w:tc>
        <w:tc>
          <w:tcPr>
            <w:tcW w:w="1360" w:type="pct"/>
          </w:tcPr>
          <w:p w14:paraId="53F0AE0D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具有较强自信，敢于挑战自我；具有较好的规则意识，诚信自律；文明礼貌，尊重裁判。</w:t>
            </w:r>
          </w:p>
        </w:tc>
      </w:tr>
      <w:tr w14:paraId="1C01C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68" w:type="pct"/>
            <w:vAlign w:val="center"/>
          </w:tcPr>
          <w:p w14:paraId="0BC62529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32" w:type="pct"/>
            <w:vAlign w:val="center"/>
          </w:tcPr>
          <w:p w14:paraId="4B8C544F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1426" w:type="pct"/>
          </w:tcPr>
          <w:p w14:paraId="7AF0C15E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01372292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3B35F269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362EAF80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</w:tc>
        <w:tc>
          <w:tcPr>
            <w:tcW w:w="1414" w:type="pct"/>
          </w:tcPr>
          <w:p w14:paraId="380FA00F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具备一定安全活动意识；情绪基本稳定，有一定适应能力。</w:t>
            </w:r>
          </w:p>
        </w:tc>
        <w:tc>
          <w:tcPr>
            <w:tcW w:w="1360" w:type="pct"/>
          </w:tcPr>
          <w:p w14:paraId="4A7C4221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具有一定的自信，不怕困难；具有一定的规则意识，诚信自律；文明礼仪，尊重裁判。</w:t>
            </w:r>
          </w:p>
        </w:tc>
      </w:tr>
      <w:tr w14:paraId="3DC87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68" w:type="pct"/>
            <w:vAlign w:val="center"/>
          </w:tcPr>
          <w:p w14:paraId="0C53F914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32" w:type="pct"/>
            <w:vAlign w:val="center"/>
          </w:tcPr>
          <w:p w14:paraId="0C8721FA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1426" w:type="pct"/>
          </w:tcPr>
          <w:p w14:paraId="78D32BC4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58430898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1EAD9BF1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578352B2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</w:tc>
        <w:tc>
          <w:tcPr>
            <w:tcW w:w="1414" w:type="pct"/>
          </w:tcPr>
          <w:p w14:paraId="64086B67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身心准备及安全活动意识不足；情绪不稳定，态度不积极；适应能力不足。</w:t>
            </w:r>
          </w:p>
        </w:tc>
        <w:tc>
          <w:tcPr>
            <w:tcW w:w="1360" w:type="pct"/>
          </w:tcPr>
          <w:p w14:paraId="320D281C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抗挫折能力不足；规则意识淡薄；缺乏对他人尊重。</w:t>
            </w:r>
          </w:p>
        </w:tc>
      </w:tr>
      <w:tr w14:paraId="4E83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68" w:type="pct"/>
            <w:vAlign w:val="center"/>
          </w:tcPr>
          <w:p w14:paraId="4F930EEA">
            <w:pPr>
              <w:widowControl w:val="0"/>
              <w:snapToGrid w:val="0"/>
              <w:spacing w:line="40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532" w:type="pct"/>
            <w:vAlign w:val="center"/>
          </w:tcPr>
          <w:p w14:paraId="57AFF47C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1426" w:type="pct"/>
          </w:tcPr>
          <w:p w14:paraId="3B14BB36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男生</w:t>
            </w:r>
          </w:p>
          <w:p w14:paraId="255EEB66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  <w:p w14:paraId="4579674B">
            <w:pPr>
              <w:widowControl w:val="0"/>
              <w:snapToGrid w:val="0"/>
              <w:spacing w:line="56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女生</w:t>
            </w:r>
          </w:p>
          <w:p w14:paraId="6B2A2C4A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</w:t>
            </w:r>
            <w:r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ˊ</w:t>
            </w: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˝</w:t>
            </w:r>
          </w:p>
        </w:tc>
        <w:tc>
          <w:tcPr>
            <w:tcW w:w="1414" w:type="pct"/>
          </w:tcPr>
          <w:p w14:paraId="4BF21662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身心准备及安全活动意识较弱；情绪调控能力较弱；适应能力较弱。</w:t>
            </w:r>
          </w:p>
        </w:tc>
        <w:tc>
          <w:tcPr>
            <w:tcW w:w="1360" w:type="pct"/>
          </w:tcPr>
          <w:p w14:paraId="21517F0D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畏怯退缩；规则意识较弱；不文明不礼貌。</w:t>
            </w:r>
          </w:p>
        </w:tc>
      </w:tr>
      <w:tr w14:paraId="3916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  <w:gridSpan w:val="2"/>
            <w:vAlign w:val="center"/>
          </w:tcPr>
          <w:p w14:paraId="3356FDD8">
            <w:pPr>
              <w:widowControl w:val="0"/>
              <w:snapToGrid w:val="0"/>
              <w:spacing w:line="560" w:lineRule="exact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4200" w:type="pct"/>
            <w:gridSpan w:val="3"/>
          </w:tcPr>
          <w:p w14:paraId="79A41F9F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" w:hAnsi="ti" w:eastAsia="仿宋_GB2312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考试中出现转身及游进中途明显停顿，越过泳道线或妨碍他人均判成绩无效，需重新补考。</w:t>
            </w:r>
          </w:p>
          <w:p w14:paraId="285E0F19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2.体育品德素养必须达到C或以上等级方可评为合格及以上等级。</w:t>
            </w:r>
          </w:p>
          <w:p w14:paraId="3B760122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3.考试成绩0分者，可申请补考，补考仍为0分者，则该项考试为0分。</w:t>
            </w:r>
          </w:p>
        </w:tc>
      </w:tr>
    </w:tbl>
    <w:p w14:paraId="25C994E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5D89FE">
      <w:pPr>
        <w:snapToGrid w:val="0"/>
        <w:spacing w:line="560" w:lineRule="exact"/>
        <w:jc w:val="both"/>
        <w:outlineLvl w:val="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EAAE6E4">
      <w:pPr>
        <w:snapToGrid w:val="0"/>
        <w:spacing w:line="560" w:lineRule="exact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（三）体操：健美操</w:t>
      </w:r>
    </w:p>
    <w:p w14:paraId="5D68AD57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1.场地器材</w:t>
      </w:r>
    </w:p>
    <w:p w14:paraId="13CECDC2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10米×10米平整的场地，音响1台。</w:t>
      </w:r>
    </w:p>
    <w:p w14:paraId="7FB83535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2.考试方法</w:t>
      </w:r>
    </w:p>
    <w:p w14:paraId="58DE3920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团队（4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8人）自编展示一套至少18个八拍的健美操动作组合。展示组合必须包含开场和结束造型各 1 个，8种以上健美操步伐，4次以上队形、路线或方向的变化。</w:t>
      </w:r>
    </w:p>
    <w:p w14:paraId="604258AA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考生自备音乐；着装和仪表干净、整洁、得体，着轻便软底的运动鞋。设3名监考员，根据学生展示水平分别评分。</w:t>
      </w:r>
    </w:p>
    <w:p w14:paraId="6C505C01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3.评价要素</w:t>
      </w:r>
    </w:p>
    <w:p w14:paraId="16EBB1DA">
      <w:pPr>
        <w:ind w:firstLine="64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身体姿态良好，动作正确规范、有力度；队形、路线和方向的变化连贯流畅；动作合拍，与音乐风格相符；进行合理且充分的准备活动，具备健美操运动的基本体能；自尊自信，勇于挑战自我，不断追求进步；尊重裁判、尊重同伴，具有团队意识和规则意识，表现出健康、阳光的形象。</w:t>
      </w:r>
    </w:p>
    <w:p w14:paraId="6B12A5D3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4.评分标准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74230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4570813E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081B0F74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112C8626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74072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7F76D088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0C2B0000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68ABA696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1C22B73D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7ADC6477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2736D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51E737D5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2E55C11E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315" w:type="dxa"/>
          </w:tcPr>
          <w:p w14:paraId="2ADE7477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展示组合符合考试内容要求，身体姿态良好，动作正确规范、力度和幅度大；队形、路线和方向的编排合理、连贯流畅、有创意；动作与音乐合拍，风格与音乐相符；在展示过程中有很好的表现力。</w:t>
            </w:r>
          </w:p>
        </w:tc>
        <w:tc>
          <w:tcPr>
            <w:tcW w:w="2315" w:type="dxa"/>
          </w:tcPr>
          <w:p w14:paraId="3326C788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表现出较强的情绪调控能力；可以尽快适应环境；根据动作内容进行合理且充分的准备活动；理解和鼓励同伴意识强；着装和仪表干净、整洁、得体，表现出健康、阳光的形象，适宜健美操运动。</w:t>
            </w:r>
          </w:p>
        </w:tc>
        <w:tc>
          <w:tcPr>
            <w:tcW w:w="2315" w:type="dxa"/>
          </w:tcPr>
          <w:p w14:paraId="71C17F20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自尊自信，勇于挑战自我，不断追求进步；具有较强的抗挫折能力；诚信自律，具有较强的规则意识；尊重裁判、尊重同伴，具有较强的团队意识。</w:t>
            </w:r>
          </w:p>
        </w:tc>
      </w:tr>
      <w:tr w14:paraId="11EB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7EC32BCC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20742F71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315" w:type="dxa"/>
          </w:tcPr>
          <w:p w14:paraId="244CBF1F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展示组合符合考试内容要求，身体姿态较好，动作正确规范、力度和幅度较适宜；队形、路线和方向的编排较合理、连贯流畅；动作与音乐合拍；在展示过程中有较好的表现力。</w:t>
            </w:r>
          </w:p>
        </w:tc>
        <w:tc>
          <w:tcPr>
            <w:tcW w:w="2315" w:type="dxa"/>
          </w:tcPr>
          <w:p w14:paraId="2F4CBD2A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表现出较好的情绪调控能力；可以适应环境；根据动作内容积极进行准备活动；可以理解和鼓励同伴；着装和仪表干净、整洁、得体，表现出健康、阳光的形象，适宜健美操运动。</w:t>
            </w:r>
          </w:p>
        </w:tc>
        <w:tc>
          <w:tcPr>
            <w:tcW w:w="2315" w:type="dxa"/>
          </w:tcPr>
          <w:p w14:paraId="2E01B0E0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有较好的自信和顽强拼搏精神，具有较好的抗挫折能力；诚信自律，具有较好的规则意识；尊重裁判、尊重同伴，具有较好的团队意识。</w:t>
            </w:r>
          </w:p>
        </w:tc>
      </w:tr>
      <w:tr w14:paraId="624E5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CC98226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29929B03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315" w:type="dxa"/>
          </w:tcPr>
          <w:p w14:paraId="78518632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展示组合符合考试内容要求，身体姿态欠佳，动作不够规范，力度和幅度不足；队形、路线和方向有偏差；动作与音乐较合拍；在展示过程中有一定的表现力。</w:t>
            </w:r>
          </w:p>
        </w:tc>
        <w:tc>
          <w:tcPr>
            <w:tcW w:w="2315" w:type="dxa"/>
          </w:tcPr>
          <w:p w14:paraId="6A9630A3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表现出一定的情绪调控能力；可以适应环境；有准备活动，但不充分或部分动作不合理。可以理解和鼓励同伴；着装和仪表干净、整洁、得体，适宜健美操运动。</w:t>
            </w:r>
          </w:p>
        </w:tc>
        <w:tc>
          <w:tcPr>
            <w:tcW w:w="2315" w:type="dxa"/>
          </w:tcPr>
          <w:p w14:paraId="1ED4BC73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有一定的自信和抗挫折能力；诚信自律，具有一定的规则意识；尊重裁判、尊重同伴，具有一定的团队意识。</w:t>
            </w:r>
          </w:p>
        </w:tc>
      </w:tr>
      <w:tr w14:paraId="674EE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733D64FE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15584D7A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315" w:type="dxa"/>
          </w:tcPr>
          <w:p w14:paraId="77A0F5B1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展示组合不完全符合考试内容要求，身体姿态欠佳，动作不规范，力度和幅度不足；队形、路线和方向不清晰；动作与音乐节奏有偏差；在展示过程中表现力不足。</w:t>
            </w:r>
          </w:p>
        </w:tc>
        <w:tc>
          <w:tcPr>
            <w:tcW w:w="2315" w:type="dxa"/>
          </w:tcPr>
          <w:p w14:paraId="74FE863A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情绪不稳定；无法较好的适应环境；准备活动不充分或不合理；着装和仪表不得当，不适宜健美操运动。</w:t>
            </w:r>
          </w:p>
        </w:tc>
        <w:tc>
          <w:tcPr>
            <w:tcW w:w="2315" w:type="dxa"/>
          </w:tcPr>
          <w:p w14:paraId="637053E2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自信不足，不能够面对困难，抗挫折能力不足；规则意识淡薄；团队意识不足。</w:t>
            </w:r>
          </w:p>
        </w:tc>
      </w:tr>
      <w:tr w14:paraId="3556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58D40953">
            <w:pPr>
              <w:widowControl w:val="0"/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59769309">
            <w:pPr>
              <w:widowControl w:val="0"/>
              <w:snapToGrid w:val="0"/>
              <w:spacing w:line="5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315" w:type="dxa"/>
          </w:tcPr>
          <w:p w14:paraId="34F3B0F6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展示组合不符合考试内容要求，动作不正确，无力度和幅度；队形、路线和方向不清晰；动作与音乐不合拍；在整套动作中表现力较弱。</w:t>
            </w:r>
          </w:p>
        </w:tc>
        <w:tc>
          <w:tcPr>
            <w:tcW w:w="2315" w:type="dxa"/>
          </w:tcPr>
          <w:p w14:paraId="03D8AE67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情绪调控能力较弱；无法适应环境的变化；无准备活动；着装和仪表不得当，不适宜健美操运动。</w:t>
            </w:r>
          </w:p>
          <w:p w14:paraId="2AA76183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7254ABFD">
            <w:pPr>
              <w:widowControl/>
              <w:jc w:val="left"/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畏怯退缩；规则意识较弱；不文明不礼貌；与同伴交流合</w:t>
            </w:r>
            <w:r>
              <w:rPr>
                <w:rFonts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意识较弱。</w:t>
            </w:r>
          </w:p>
        </w:tc>
      </w:tr>
      <w:tr w14:paraId="43B01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64EBE764">
            <w:pPr>
              <w:widowControl w:val="0"/>
              <w:snapToGrid w:val="0"/>
              <w:spacing w:line="560" w:lineRule="exact"/>
              <w:ind w:firstLine="44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4918C417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56277B40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55A3D15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CE76A7">
      <w:pPr>
        <w:snapToGrid w:val="0"/>
        <w:spacing w:line="560" w:lineRule="exact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6438F78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四）球类</w:t>
      </w:r>
    </w:p>
    <w:p w14:paraId="04CA0986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1.篮球：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55DC0BF5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（1）场地器材</w:t>
      </w:r>
    </w:p>
    <w:p w14:paraId="75C38B45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二分之一标准篮球场；考试用球：男生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号球，女生6号球。</w:t>
      </w:r>
    </w:p>
    <w:p w14:paraId="69C2CB07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）考试方法</w:t>
      </w:r>
    </w:p>
    <w:p w14:paraId="70F3BA36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分钟，采用中国篮协最新审定《三人篮球规则》。设3名监考员。</w:t>
      </w:r>
    </w:p>
    <w:p w14:paraId="513B8E52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（3）评价要素</w:t>
      </w:r>
    </w:p>
    <w:p w14:paraId="74CFBE6C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每个队员要完成传球、运球、投篮、抢篮板、防守等技术动作和传切、掩护等战术配合；勇于展示自我，具有一定的自信；具备篮球比赛的基本身体素质；遵守篮球比赛规则，尊重裁判、尊重同伴、尊重对手；具有团队意识。</w:t>
      </w:r>
    </w:p>
    <w:p w14:paraId="60C91EE2">
      <w:pPr>
        <w:snapToGrid w:val="0"/>
        <w:spacing w:line="560" w:lineRule="exact"/>
        <w:ind w:firstLine="640" w:firstLineChars="20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（4）评分标准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3A946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1EB2A270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460E7077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32FD4D8A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7601E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6A05B197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777AD780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3EAA4E0C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268108A3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3F352CBB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2E2E1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413F0241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294660BD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315" w:type="dxa"/>
          </w:tcPr>
          <w:p w14:paraId="0BFA066F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熟练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完成传球、运球、投篮、防守、抢篮板球等技术动作及传切、掩护等战术配合行为中的5个要素。</w:t>
            </w:r>
          </w:p>
        </w:tc>
        <w:tc>
          <w:tcPr>
            <w:tcW w:w="2315" w:type="dxa"/>
          </w:tcPr>
          <w:p w14:paraId="11D586A6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有充分身心准备及有较强安全活动意识；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情绪稳定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能理解鼓励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同伴；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有良好的合作能力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和适应能力。</w:t>
            </w:r>
          </w:p>
        </w:tc>
        <w:tc>
          <w:tcPr>
            <w:tcW w:w="2315" w:type="dxa"/>
          </w:tcPr>
          <w:p w14:paraId="479B5C3B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坚韧不拔，具有较强的抗挫折能力；诚信自律，具有较强的规则意识；尊重裁判、尊重同伴、尊重对手，具有较强的团队意识和正确胜负观。</w:t>
            </w:r>
          </w:p>
        </w:tc>
      </w:tr>
      <w:tr w14:paraId="0F96B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399BDE4F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2BAC5C16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315" w:type="dxa"/>
          </w:tcPr>
          <w:p w14:paraId="0E55743D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较好完成传球、运球、投篮、防守、抢篮板球等技术动作及传切、掩护等战术配合行为中的4个要素。</w:t>
            </w:r>
          </w:p>
        </w:tc>
        <w:tc>
          <w:tcPr>
            <w:tcW w:w="2315" w:type="dxa"/>
          </w:tcPr>
          <w:p w14:paraId="7F58FD22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有较好身心准备及安全活动意识；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情绪比较稳定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够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同伴交流；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好的合作能力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和适应能力。</w:t>
            </w:r>
          </w:p>
        </w:tc>
        <w:tc>
          <w:tcPr>
            <w:tcW w:w="2315" w:type="dxa"/>
          </w:tcPr>
          <w:p w14:paraId="13F3EB4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顽强拼搏，具有较好的抗挫折能力；诚信自律，具有较好的规则意识；尊重裁判、尊重同伴、尊重对手，具有较好的团队意识和正确胜负观。</w:t>
            </w:r>
          </w:p>
        </w:tc>
      </w:tr>
      <w:tr w14:paraId="2F69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24D68195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5435FAEF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315" w:type="dxa"/>
          </w:tcPr>
          <w:p w14:paraId="35E87971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较好完成传球、运球、投篮、防守、抢篮板球等技术动作及传切、掩护等战术配合行为中的3个要素。</w:t>
            </w:r>
          </w:p>
        </w:tc>
        <w:tc>
          <w:tcPr>
            <w:tcW w:w="2315" w:type="dxa"/>
          </w:tcPr>
          <w:p w14:paraId="3287BCF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能保持一定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稳定性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相信同伴；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一定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和适应能力。</w:t>
            </w:r>
          </w:p>
        </w:tc>
        <w:tc>
          <w:tcPr>
            <w:tcW w:w="2315" w:type="dxa"/>
          </w:tcPr>
          <w:p w14:paraId="1C6A270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勇敢顽强，具有一定的抗挫折能力；诚信自律，具有一定的规则意识；尊重裁判、尊重同伴、尊重对手，具有一定的团队意识和正确胜负观。</w:t>
            </w:r>
          </w:p>
        </w:tc>
      </w:tr>
      <w:tr w14:paraId="398AC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6A864E9E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3D82F969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315" w:type="dxa"/>
          </w:tcPr>
          <w:p w14:paraId="64A70E34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能完成传球、运球、投篮、防守、抢篮板球等技术动作及传切、掩护等战术配合行为中的2个要素。</w:t>
            </w:r>
          </w:p>
        </w:tc>
        <w:tc>
          <w:tcPr>
            <w:tcW w:w="2315" w:type="dxa"/>
          </w:tcPr>
          <w:p w14:paraId="77D8D1A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不稳定，场上与同伴交流不畅；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和适应能力不足。</w:t>
            </w:r>
          </w:p>
        </w:tc>
        <w:tc>
          <w:tcPr>
            <w:tcW w:w="2315" w:type="dxa"/>
          </w:tcPr>
          <w:p w14:paraId="53F00208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抗挫折能力不足；规则意识淡薄；缺乏对他人尊重；团队意识不足。</w:t>
            </w:r>
          </w:p>
        </w:tc>
      </w:tr>
      <w:tr w14:paraId="59F3A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1CA3D74D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54876D47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315" w:type="dxa"/>
          </w:tcPr>
          <w:p w14:paraId="6A78217F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能完成传球、运球、投篮、防守、抢篮板球等技术动作及传切、掩护等战术配合行为中的1个要素。</w:t>
            </w:r>
          </w:p>
        </w:tc>
        <w:tc>
          <w:tcPr>
            <w:tcW w:w="2315" w:type="dxa"/>
          </w:tcPr>
          <w:p w14:paraId="1DA9E3C6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情绪调控能力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和适应能力较弱。</w:t>
            </w:r>
          </w:p>
        </w:tc>
        <w:tc>
          <w:tcPr>
            <w:tcW w:w="2315" w:type="dxa"/>
          </w:tcPr>
          <w:p w14:paraId="1993E63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畏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怯退缩；规则意识较弱；不文明不礼貌；团队意识较弱。</w:t>
            </w:r>
          </w:p>
        </w:tc>
      </w:tr>
      <w:tr w14:paraId="6BA9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73D3F375">
            <w:pPr>
              <w:widowControl w:val="0"/>
              <w:snapToGrid w:val="0"/>
              <w:spacing w:line="560" w:lineRule="exact"/>
              <w:ind w:firstLine="44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252FC66B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34DBB48A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6DE042E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9386D67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6D114ED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2.排球：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5E1CA0BC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（1）场地器材</w:t>
      </w:r>
    </w:p>
    <w:p w14:paraId="0B4F47EF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标准排球场，排球网高度男生2.35米、女生2.15米。考试用球：5号球。</w:t>
      </w:r>
    </w:p>
    <w:p w14:paraId="7B87440F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（2）考试方法</w:t>
      </w:r>
    </w:p>
    <w:p w14:paraId="0F4AE20C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分制比赛，每球得分制。双方每得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分，轮换发球队员。设3名监考员。</w:t>
      </w:r>
    </w:p>
    <w:p w14:paraId="46CE9DBB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（3）评价要素</w:t>
      </w:r>
    </w:p>
    <w:p w14:paraId="7F85F1AF">
      <w:pPr>
        <w:snapToGrid w:val="0"/>
        <w:spacing w:line="560" w:lineRule="exact"/>
        <w:ind w:firstLine="640"/>
        <w:outlineLvl w:val="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能完成发球、传球、垫球、扣球、拦网、“中一二”等技术动作及战术配合，具备排球比赛的基本体能；勇于展示自我，具有一定的自信；遵守排球比赛规则，位置轮换正确；尊重裁判，尊重同伴，尊重对手；具有团队合作意识。</w:t>
      </w:r>
    </w:p>
    <w:p w14:paraId="1E547527">
      <w:pPr>
        <w:snapToGrid w:val="0"/>
        <w:spacing w:line="560" w:lineRule="exact"/>
        <w:outlineLvl w:val="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095D636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006"/>
        <w:gridCol w:w="2088"/>
        <w:gridCol w:w="2851"/>
      </w:tblGrid>
      <w:tr w14:paraId="6AAF4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1F47B767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1D539F78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2C198926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0C162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612BCD54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68710467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  <w:vAlign w:val="center"/>
          </w:tcPr>
          <w:p w14:paraId="52C2CB0B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088" w:type="dxa"/>
            <w:vAlign w:val="center"/>
          </w:tcPr>
          <w:p w14:paraId="15F446DB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851" w:type="dxa"/>
            <w:vAlign w:val="center"/>
          </w:tcPr>
          <w:p w14:paraId="574EFB93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312B4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48512B7A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6CFDB9E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006" w:type="dxa"/>
          </w:tcPr>
          <w:p w14:paraId="5CD1401C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eastAsiaTheme="maj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能够熟练运用发球、传球、垫球、扣球、拦网、“中一二”等技战术中至少5个要素。</w:t>
            </w:r>
          </w:p>
        </w:tc>
        <w:tc>
          <w:tcPr>
            <w:tcW w:w="2088" w:type="dxa"/>
          </w:tcPr>
          <w:p w14:paraId="62955BBE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eastAsiaTheme="maj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有充分身心准备及较强安全活动意识；情绪稳定，能理解鼓励同伴；有良好的合作能力和适应能力。</w:t>
            </w:r>
          </w:p>
        </w:tc>
        <w:tc>
          <w:tcPr>
            <w:tcW w:w="2851" w:type="dxa"/>
          </w:tcPr>
          <w:p w14:paraId="16ED859B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坚韧不拔，具有较强的抗挫折能力；诚信自律，具有较强的规则意识；尊重裁判、尊重同伴、尊重对手，具有较强的团队意识和正确胜负观。</w:t>
            </w:r>
          </w:p>
        </w:tc>
      </w:tr>
      <w:tr w14:paraId="2C51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658CDA3D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679D3DA2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006" w:type="dxa"/>
          </w:tcPr>
          <w:p w14:paraId="16526A23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eastAsiaTheme="maj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能够比较熟练运用发球、传球、垫球、扣球、拦网、“中一二”等技战术中至少4个要素。</w:t>
            </w:r>
          </w:p>
        </w:tc>
        <w:tc>
          <w:tcPr>
            <w:tcW w:w="2088" w:type="dxa"/>
          </w:tcPr>
          <w:p w14:paraId="72BE84F9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有较好身心准备及安全活动意识；情绪比较稳定，能够与同伴交流；有较好的合作能力和适应能力。</w:t>
            </w:r>
          </w:p>
        </w:tc>
        <w:tc>
          <w:tcPr>
            <w:tcW w:w="2851" w:type="dxa"/>
          </w:tcPr>
          <w:p w14:paraId="12003082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顽强拼搏，具有较好的抗挫折能力；诚信自律，具有较好的规则意识；尊重裁判、尊重同伴、尊重对手，具有较好的团队意识和正确胜负观。</w:t>
            </w:r>
          </w:p>
        </w:tc>
      </w:tr>
      <w:tr w14:paraId="6556C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51DAB5B8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4E7A2823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006" w:type="dxa"/>
          </w:tcPr>
          <w:p w14:paraId="3F62ADD1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eastAsiaTheme="maj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能够完成发球、传球、垫球、扣球、拦网、“中一二”等技战术中至少3个要素。</w:t>
            </w:r>
          </w:p>
        </w:tc>
        <w:tc>
          <w:tcPr>
            <w:tcW w:w="2088" w:type="dxa"/>
          </w:tcPr>
          <w:p w14:paraId="47B3025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具备一定安全活动意识；情绪能保持一定稳定性，能相信同伴；有一定的合作能力和适应能力。</w:t>
            </w:r>
          </w:p>
        </w:tc>
        <w:tc>
          <w:tcPr>
            <w:tcW w:w="2851" w:type="dxa"/>
          </w:tcPr>
          <w:p w14:paraId="396EA904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勇敢顽强，具有一定的抗挫折能力；诚信自律，具有一定的规则意识；尊重裁判、尊重同伴、尊重对手，具有一定的团队意识和正确胜负观。</w:t>
            </w:r>
          </w:p>
        </w:tc>
      </w:tr>
      <w:tr w14:paraId="6A2D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86" w:type="dxa"/>
            <w:vAlign w:val="center"/>
          </w:tcPr>
          <w:p w14:paraId="4C676CF0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36CB22E8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006" w:type="dxa"/>
          </w:tcPr>
          <w:p w14:paraId="2A06F174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能够完成发球、传球、垫球、扣球、拦网、“中一二”等技战术中至少2个要素。</w:t>
            </w:r>
          </w:p>
        </w:tc>
        <w:tc>
          <w:tcPr>
            <w:tcW w:w="2088" w:type="dxa"/>
          </w:tcPr>
          <w:p w14:paraId="6769BA71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不稳定，场上与同伴交流不畅；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和适应能力不足。</w:t>
            </w:r>
          </w:p>
        </w:tc>
        <w:tc>
          <w:tcPr>
            <w:tcW w:w="2851" w:type="dxa"/>
          </w:tcPr>
          <w:p w14:paraId="5E226FF1">
            <w:pPr>
              <w:widowControl w:val="0"/>
              <w:snapToGrid w:val="0"/>
              <w:spacing w:line="400" w:lineRule="exact"/>
              <w:jc w:val="both"/>
              <w:rPr>
                <w:rFonts w:ascii="宋体" w:hAnsi="宋体" w:eastAsia="宋体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抗挫折能力不足；规则意识淡薄；缺乏对他人尊重；团队意识不足。</w:t>
            </w:r>
          </w:p>
        </w:tc>
      </w:tr>
      <w:tr w14:paraId="0A4F1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6B4E792A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3C8B2B08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006" w:type="dxa"/>
          </w:tcPr>
          <w:p w14:paraId="41FEA59A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一般能够完成发球、传球、垫球、扣球、拦网、“中一二”等技战术中至少1个要素。</w:t>
            </w:r>
          </w:p>
        </w:tc>
        <w:tc>
          <w:tcPr>
            <w:tcW w:w="2088" w:type="dxa"/>
          </w:tcPr>
          <w:p w14:paraId="6123DAA9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情绪调控能力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和适应能力较弱。</w:t>
            </w:r>
          </w:p>
        </w:tc>
        <w:tc>
          <w:tcPr>
            <w:tcW w:w="2851" w:type="dxa"/>
          </w:tcPr>
          <w:p w14:paraId="37887DC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畏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怯退缩；规则意识较弱；不文明不礼貌；团队意识较弱。</w:t>
            </w:r>
          </w:p>
        </w:tc>
      </w:tr>
      <w:tr w14:paraId="464ED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18336260">
            <w:pPr>
              <w:widowControl w:val="0"/>
              <w:snapToGrid w:val="0"/>
              <w:spacing w:line="400" w:lineRule="exact"/>
              <w:ind w:firstLine="44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0651CA81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0AD2713C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58C3541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D371FEF">
      <w:pPr>
        <w:snapToGrid w:val="0"/>
        <w:spacing w:line="560" w:lineRule="exact"/>
        <w:ind w:firstLine="640" w:firstLineChars="20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5826D47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足球：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07A71ECE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（1）场地器材</w:t>
      </w:r>
    </w:p>
    <w:p w14:paraId="3155686E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球场规格：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×12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米；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球门规格: 1.2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（宽）×0.8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（高）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中圈规格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以中线中心点为圆心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以3米为半径划圆所构成的圆圈为中圈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球门区规格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以球门线中点为圆心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以1.5米为半径划弧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与端线交接点构成的半圆为球门区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。考试用球：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号球。</w:t>
      </w:r>
    </w:p>
    <w:p w14:paraId="34940227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（2）考试方法</w:t>
      </w:r>
    </w:p>
    <w:p w14:paraId="2D2362DE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时间8分钟。不设守门员，比赛过程中双方任何球员不准在球门区内触球。守方违例，由攻方在球门区外罚直接任意球；攻方违例，由守方在球门区内罚直接任意球。踢球门球时，球员须把球放在本方球门区域内用脚踢出该区（不能直接得分）。界外球用脚踢。攻方球员主罚任意球、球门球、界外球和角球时，防守球员须离球3米距离。不准铲球和进行合理冲撞，否则判给对方直接任意球。设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名监考员。</w:t>
      </w:r>
    </w:p>
    <w:p w14:paraId="4194AA2D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（3）评价要素</w:t>
      </w:r>
    </w:p>
    <w:p w14:paraId="434DA777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需完成传球、运球、接球、射门、抢截球、防守、跑位、接应、二过一等技术动作及战术配合行为；勇于展示自我，具有一定的自信；具备足球比赛的基本身体素质；遵守足球比赛规则，尊重裁判、尊重同伴、尊重对手；具有团队意识。</w:t>
      </w:r>
    </w:p>
    <w:p w14:paraId="4EA85C9F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51E4817">
      <w:pPr>
        <w:snapToGrid w:val="0"/>
        <w:spacing w:line="560" w:lineRule="exact"/>
        <w:ind w:firstLine="640"/>
        <w:jc w:val="both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87"/>
        <w:gridCol w:w="2243"/>
        <w:gridCol w:w="2315"/>
      </w:tblGrid>
      <w:tr w14:paraId="58CF2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86" w:type="dxa"/>
            <w:vMerge w:val="restart"/>
            <w:vAlign w:val="center"/>
          </w:tcPr>
          <w:p w14:paraId="45C05540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7E93493E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736DDD49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3688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6" w:type="dxa"/>
            <w:vMerge w:val="continue"/>
          </w:tcPr>
          <w:p w14:paraId="1EF7D633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24E12ECE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7" w:type="dxa"/>
            <w:vAlign w:val="center"/>
          </w:tcPr>
          <w:p w14:paraId="6DCD6B3A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243" w:type="dxa"/>
            <w:vAlign w:val="center"/>
          </w:tcPr>
          <w:p w14:paraId="7C977A77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5A4224BC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16E9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1FCF71D6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744EDB5B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87" w:type="dxa"/>
          </w:tcPr>
          <w:p w14:paraId="1042303E">
            <w:pPr>
              <w:widowControl w:val="0"/>
              <w:adjustRightInd w:val="0"/>
              <w:snapToGrid w:val="0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较好完成传球、运球、接球、射门、抢截球、防守、跑位、接应、二过一等技术动作和战术配合行为中的5个要素。</w:t>
            </w:r>
          </w:p>
        </w:tc>
        <w:tc>
          <w:tcPr>
            <w:tcW w:w="2243" w:type="dxa"/>
          </w:tcPr>
          <w:p w14:paraId="56416981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具有充分身心准备及较强安全活动意识；情绪稳定，能理解鼓励同伴；有较强的组织、合作和适应能力。</w:t>
            </w:r>
          </w:p>
        </w:tc>
        <w:tc>
          <w:tcPr>
            <w:tcW w:w="2315" w:type="dxa"/>
          </w:tcPr>
          <w:p w14:paraId="26794F6F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坚韧不拔，具有较强的抗挫折能力；诚信自律，具有较强的规则意识；尊重裁判、尊重同伴、尊重对手，具有较强的团队意识和正确胜负观。</w:t>
            </w:r>
          </w:p>
        </w:tc>
      </w:tr>
      <w:tr w14:paraId="6A3B1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07819570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114EA290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87" w:type="dxa"/>
          </w:tcPr>
          <w:p w14:paraId="10BF1C9F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较好完成传球、运球、接球、射门、抢截球、防守、跑位、接应、二过一等技术动作和战术配合行为中的4个要素。</w:t>
            </w:r>
          </w:p>
        </w:tc>
        <w:tc>
          <w:tcPr>
            <w:tcW w:w="2243" w:type="dxa"/>
          </w:tcPr>
          <w:p w14:paraId="0EB9BCFB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具有较好身心准备及安全活动意识；情绪比较稳定，能与同伴交流；有较好的组织、合作和适应能力。</w:t>
            </w:r>
          </w:p>
        </w:tc>
        <w:tc>
          <w:tcPr>
            <w:tcW w:w="2315" w:type="dxa"/>
          </w:tcPr>
          <w:p w14:paraId="0693AC06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规则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意识；尊重裁判、尊重同伴、尊重对手，具有较好的团队意识和正确胜负观。</w:t>
            </w:r>
          </w:p>
        </w:tc>
      </w:tr>
      <w:tr w14:paraId="64074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77DD1E26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78DA8C77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87" w:type="dxa"/>
          </w:tcPr>
          <w:p w14:paraId="734BAA63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较好完成传球、运球、接球、射门、抢截球、防守、跑位、接应、二过一等技术动作和战术配合行为中的3个要素。</w:t>
            </w:r>
          </w:p>
        </w:tc>
        <w:tc>
          <w:tcPr>
            <w:tcW w:w="2243" w:type="dxa"/>
          </w:tcPr>
          <w:p w14:paraId="38D48D3A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具有一定身心准备及安全活动意识；情绪基本稳定，能相信同伴；有一定的合作和适应能力。</w:t>
            </w:r>
          </w:p>
        </w:tc>
        <w:tc>
          <w:tcPr>
            <w:tcW w:w="2315" w:type="dxa"/>
          </w:tcPr>
          <w:p w14:paraId="4D3ACE40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规则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意识；尊重裁判、尊重同伴、尊重对手，具有一定的团队意识和正确胜负观。</w:t>
            </w:r>
          </w:p>
        </w:tc>
      </w:tr>
      <w:tr w14:paraId="7C70C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56778BB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6D8F5321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87" w:type="dxa"/>
          </w:tcPr>
          <w:p w14:paraId="2E7517D8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较好完成传球、运球、接球、射门、抢截球、防守、跑位、接应、二过一等技术动作和战术配合行为中的2个要素。</w:t>
            </w:r>
          </w:p>
        </w:tc>
        <w:tc>
          <w:tcPr>
            <w:tcW w:w="2243" w:type="dxa"/>
          </w:tcPr>
          <w:p w14:paraId="5D2080E0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不稳定，场上与同伴交流不畅；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和适应能力不足。</w:t>
            </w:r>
          </w:p>
        </w:tc>
        <w:tc>
          <w:tcPr>
            <w:tcW w:w="2315" w:type="dxa"/>
          </w:tcPr>
          <w:p w14:paraId="42FCEF2F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抗挫折能力不足；规则意识淡薄；</w:t>
            </w:r>
            <w:r>
              <w:rPr>
                <w:rFonts w:hint="eastAsia" w:ascii="宋体" w:hAnsi="宋体" w:eastAsia="宋体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缺乏对他人尊重；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团队意识不足。</w:t>
            </w:r>
          </w:p>
        </w:tc>
      </w:tr>
      <w:tr w14:paraId="6745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DADC244">
            <w:pPr>
              <w:widowControl w:val="0"/>
              <w:adjustRightInd w:val="0"/>
              <w:snapToGrid w:val="0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5E026692">
            <w:pPr>
              <w:widowControl w:val="0"/>
              <w:adjustRightInd w:val="0"/>
              <w:snapToGrid w:val="0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87" w:type="dxa"/>
          </w:tcPr>
          <w:p w14:paraId="1D25CDE7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较好完成传球、运球、接球、射门、抢截球、防守、跑位、接应、二过一等技术动作和战术配合行为中的1个要素。</w:t>
            </w:r>
          </w:p>
        </w:tc>
        <w:tc>
          <w:tcPr>
            <w:tcW w:w="2243" w:type="dxa"/>
          </w:tcPr>
          <w:p w14:paraId="4E58C8BF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情绪调控能力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较弱；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合作能力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和适应能力较弱。</w:t>
            </w:r>
          </w:p>
        </w:tc>
        <w:tc>
          <w:tcPr>
            <w:tcW w:w="2315" w:type="dxa"/>
          </w:tcPr>
          <w:p w14:paraId="3F1A1935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方正宋一简体" w:asciiTheme="minorEastAsia" w:hAnsi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畏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怯退缩；规则意识较弱；不文明不礼貌；团队意识较弱。</w:t>
            </w:r>
          </w:p>
        </w:tc>
      </w:tr>
      <w:tr w14:paraId="05A1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00B8331E">
            <w:pPr>
              <w:widowControl w:val="0"/>
              <w:adjustRightInd w:val="0"/>
              <w:snapToGrid w:val="0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358DAC0A">
            <w:pPr>
              <w:widowControl w:val="0"/>
              <w:adjustRightInd w:val="0"/>
              <w:snapToGrid w:val="0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170DC092">
            <w:pPr>
              <w:widowControl w:val="0"/>
              <w:adjustRightInd w:val="0"/>
              <w:snapToGrid w:val="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1B8CE299">
      <w:pPr>
        <w:snapToGrid w:val="0"/>
        <w:spacing w:line="560" w:lineRule="exact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A7797DB">
      <w:pPr>
        <w:snapToGrid w:val="0"/>
        <w:spacing w:line="560" w:lineRule="exact"/>
        <w:ind w:firstLine="640" w:firstLineChars="20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乒乓球：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13D7C205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（1）场地器材</w:t>
      </w:r>
    </w:p>
    <w:p w14:paraId="6598DD6E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标准乒乓球台一张，球拍可自备。</w:t>
      </w:r>
    </w:p>
    <w:p w14:paraId="02FA854B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（2）考试方法</w:t>
      </w:r>
    </w:p>
    <w:p w14:paraId="7C1438A1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分制比赛，设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名监考员。</w:t>
      </w:r>
    </w:p>
    <w:p w14:paraId="5B2DEA62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（3）评价要素</w:t>
      </w:r>
    </w:p>
    <w:p w14:paraId="3D5FCEAF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比赛过程中需完成发球、推挡球、搓球、攻球、拉弧圈球等技战术；勇于展示自我，具有一定的自信；具备乒乓球比赛的基本身体素质，遵守乒乓球比赛规则；尊重裁判，尊重对手。</w:t>
      </w:r>
    </w:p>
    <w:p w14:paraId="14EFE159">
      <w:pPr>
        <w:snapToGrid w:val="0"/>
        <w:spacing w:line="560" w:lineRule="exact"/>
        <w:ind w:firstLine="640" w:firstLineChars="20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38BC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51A4DE09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3CE6DCC8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7FB0B281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1BB97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43FCB33C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5074CB61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2BAB2620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5FE263F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0B2168AD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072E5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342E9AF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7AFB4E77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15FE248B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能根据场上变化，熟练运用发球、推挡球、搓球、攻球、拉弧圈球等技战术中至少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个要素。</w:t>
            </w:r>
          </w:p>
        </w:tc>
        <w:tc>
          <w:tcPr>
            <w:tcW w:w="2315" w:type="dxa"/>
          </w:tcPr>
          <w:p w14:paraId="51CC9EF8">
            <w:pPr>
              <w:widowControl w:val="0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有充分的身心准备和安全活动意识；情绪稳定，表现出勇敢向前的态度；敢于面对困难和挫折，有较强的适应能力。</w:t>
            </w:r>
          </w:p>
          <w:p w14:paraId="31FB6BF5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15696402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坚忍不拔，具有较强的抗挫折能力；诚信自律，具有较强的规则意识；尊重裁判、尊重对手，具有较强的公平竞争意识和正确胜负观。</w:t>
            </w:r>
          </w:p>
        </w:tc>
      </w:tr>
      <w:tr w14:paraId="5C7A8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17E27ABF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668BAAC8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172399B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能根据场上变化，较好运用发球、推挡球、搓球、攻球、拉弧圈球等技战术中至少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个要素。</w:t>
            </w:r>
          </w:p>
        </w:tc>
        <w:tc>
          <w:tcPr>
            <w:tcW w:w="2315" w:type="dxa"/>
          </w:tcPr>
          <w:p w14:paraId="4BCDD4C1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有较好身心准备及安全活动意识；情绪比较稳定，有较好的勇敢向前态度；有较好的适应能力。</w:t>
            </w:r>
          </w:p>
          <w:p w14:paraId="3267DBF0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556D4846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顽强拼搏，具有较好的抗挫折能力；诚信自律，具有较好的规则意识；尊重裁判、尊重对手，具有较好的公平竞争意识和正确胜负观。</w:t>
            </w:r>
          </w:p>
        </w:tc>
      </w:tr>
      <w:tr w14:paraId="4CA21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63A1FE07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589B4375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5777D571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能运用发球、推挡球、搓球、攻球、拉弧圈等技战术中至少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个要素。</w:t>
            </w:r>
          </w:p>
        </w:tc>
        <w:tc>
          <w:tcPr>
            <w:tcW w:w="2315" w:type="dxa"/>
          </w:tcPr>
          <w:p w14:paraId="2B442625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一定安全活动意识；情绪能保持一定稳定性，积极向上；有一定的适应能力。</w:t>
            </w:r>
          </w:p>
        </w:tc>
        <w:tc>
          <w:tcPr>
            <w:tcW w:w="2315" w:type="dxa"/>
          </w:tcPr>
          <w:p w14:paraId="707827F7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勇敢顽强，具有一定的抗挫折能力；诚信自律，具有一定的规则意识；尊重裁判、尊重对手，具有一定的公平竞争意识和正确胜负观。</w:t>
            </w:r>
          </w:p>
        </w:tc>
      </w:tr>
      <w:tr w14:paraId="78FF5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14082FE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22EE0D43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217F85A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能运用发球、推挡球、搓球、攻球、拉弧圈等技战术中至少2个要素。</w:t>
            </w:r>
          </w:p>
        </w:tc>
        <w:tc>
          <w:tcPr>
            <w:tcW w:w="2315" w:type="dxa"/>
          </w:tcPr>
          <w:p w14:paraId="3437337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身心准备及安全活动意识不足；情绪不稳定，态度不积极；适应能力不足。</w:t>
            </w:r>
          </w:p>
        </w:tc>
        <w:tc>
          <w:tcPr>
            <w:tcW w:w="2315" w:type="dxa"/>
          </w:tcPr>
          <w:p w14:paraId="44BF4679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克服困难，抗挫折能力不足；规则意识淡薄；不能正确对待胜负结果。</w:t>
            </w:r>
          </w:p>
        </w:tc>
      </w:tr>
      <w:tr w14:paraId="65E3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777B1079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4733E32C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2C9EFA82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主动性不强，能运用发球、推挡球、搓球、攻球、拉弧圈等技战术中至少1个要素。</w:t>
            </w:r>
          </w:p>
        </w:tc>
        <w:tc>
          <w:tcPr>
            <w:tcW w:w="2315" w:type="dxa"/>
          </w:tcPr>
          <w:p w14:paraId="69FD19CD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DD3BFBD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2F6F8F9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畏怯退缩；规则意识较弱；不文明不礼貌；公平竞争意识较弱。</w:t>
            </w:r>
          </w:p>
        </w:tc>
      </w:tr>
      <w:tr w14:paraId="066EF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70242243">
            <w:pPr>
              <w:widowControl w:val="0"/>
              <w:snapToGrid w:val="0"/>
              <w:spacing w:line="560" w:lineRule="exact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3543594E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73C5CDA4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692B35C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6D5284A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2287CDC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羽毛球：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564AE028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）场地器材</w:t>
      </w:r>
    </w:p>
    <w:p w14:paraId="11864F60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标准羽毛球比赛场、羽毛球拍（可自备）、羽毛球。</w:t>
      </w:r>
    </w:p>
    <w:p w14:paraId="689FDE7A">
      <w:pPr>
        <w:snapToGrid w:val="0"/>
        <w:spacing w:line="560" w:lineRule="exact"/>
        <w:ind w:left="669" w:leftChars="304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（2）考试方法</w:t>
      </w:r>
    </w:p>
    <w:p w14:paraId="5826EEE5">
      <w:pPr>
        <w:snapToGrid w:val="0"/>
        <w:spacing w:line="560" w:lineRule="exact"/>
        <w:ind w:left="669" w:leftChars="304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分每球得分制，设3名监考。</w:t>
      </w:r>
    </w:p>
    <w:p w14:paraId="68A7BBB4">
      <w:pPr>
        <w:widowControl w:val="0"/>
        <w:numPr>
          <w:ilvl w:val="0"/>
          <w:numId w:val="1"/>
        </w:numPr>
        <w:snapToGrid w:val="0"/>
        <w:spacing w:line="560" w:lineRule="exact"/>
        <w:ind w:firstLine="640" w:firstLineChars="20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评价要素</w:t>
      </w:r>
    </w:p>
    <w:p w14:paraId="05D8D38B">
      <w:pPr>
        <w:snapToGrid w:val="0"/>
        <w:spacing w:line="560" w:lineRule="exact"/>
        <w:ind w:firstLine="640" w:firstLineChars="20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需完成发球、网前球（搓球、推球、勾球、挑球）、后场球（高远球、吊球、杀球）、中场球（抽档、接杀球）击球等技战术；能运用基本步法移动；勇于展示自我，具有一定的自信；具备羽毛球比赛的基本身体素质，遵守羽毛球球比赛规则；尊重裁判、尊重对手；具有良好的比赛作风。</w:t>
      </w:r>
    </w:p>
    <w:p w14:paraId="0193E15A">
      <w:pPr>
        <w:snapToGrid w:val="0"/>
        <w:spacing w:line="560" w:lineRule="exact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A38253B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490B7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06F928F2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1FA47D98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0472F41C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3D09B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582E53B0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044D5A7D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26950ED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3F66B54E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62464674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2276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38C4BD18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6E971EB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315" w:type="dxa"/>
          </w:tcPr>
          <w:p w14:paraId="3681C931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熟练地运用击球技术、步法移动到位；能完成发球、网前球（搓球、推球、勾球、挑球）、后场球（高远球、吊球、杀球）、中场球（抽档、接杀球）等击球技战术中的5个要素。</w:t>
            </w:r>
          </w:p>
        </w:tc>
        <w:tc>
          <w:tcPr>
            <w:tcW w:w="2315" w:type="dxa"/>
          </w:tcPr>
          <w:p w14:paraId="2C102290">
            <w:pPr>
              <w:widowControl w:val="0"/>
              <w:snapToGrid w:val="0"/>
              <w:spacing w:line="400" w:lineRule="exact"/>
              <w:jc w:val="left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有充分的身心准备和安全活动意识；情绪稳定，表现出勇敢向前的态度；敢于面对困难和挫折，有较强的适应能力。</w:t>
            </w:r>
          </w:p>
        </w:tc>
        <w:tc>
          <w:tcPr>
            <w:tcW w:w="2315" w:type="dxa"/>
          </w:tcPr>
          <w:p w14:paraId="020AA5EA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坚忍不拔，具有较强的抗挫折能力；诚信自律，具有较强的规则意识；尊重裁判、尊重对手，具有较强的公平竞争意识和正确胜负观。</w:t>
            </w:r>
          </w:p>
          <w:p w14:paraId="6D8BACF0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0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35AB86C7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105E481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315" w:type="dxa"/>
          </w:tcPr>
          <w:p w14:paraId="0BFFDB32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ajorEastAsia" w:hAnsi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较好的运用击球技术、步法移动灵活；能完成发球、网前球（搓球、推球、勾球、挑球）、后场球（高远球、吊球、杀球）、中场球（抽档、接杀球）等击球技战术中的4个要素。</w:t>
            </w:r>
          </w:p>
        </w:tc>
        <w:tc>
          <w:tcPr>
            <w:tcW w:w="2315" w:type="dxa"/>
          </w:tcPr>
          <w:p w14:paraId="7188BBEB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有较好身心准备及安全活动意识；情绪比较稳定，有较好的勇敢向前态度；有较好的适应能力。</w:t>
            </w:r>
          </w:p>
        </w:tc>
        <w:tc>
          <w:tcPr>
            <w:tcW w:w="2315" w:type="dxa"/>
          </w:tcPr>
          <w:p w14:paraId="259E0D66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顽强拼搏，具有较好的抗挫折能力；诚信自律，具有较好的规则意识；尊重裁判、尊重对手，具有较好的公平竞争意识和正确胜负观。</w:t>
            </w:r>
          </w:p>
          <w:p w14:paraId="3B74D29A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AFF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69ACFA3B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2C0895EE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315" w:type="dxa"/>
          </w:tcPr>
          <w:p w14:paraId="606CA5E6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ajorEastAsia" w:hAnsi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能运用部分击球技术、能前后移动击球；能完成发球、网前球（搓球、推球、勾球、挑球）、后场球（高远球、吊球、杀球）、中场球（抽档、接杀球）等击球技战术中的3个要素。</w:t>
            </w:r>
          </w:p>
        </w:tc>
        <w:tc>
          <w:tcPr>
            <w:tcW w:w="2315" w:type="dxa"/>
          </w:tcPr>
          <w:p w14:paraId="43254B9C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具有一定安全活动意识；情绪能保持一定稳定性，积极向上；有一定的适应能力。</w:t>
            </w:r>
          </w:p>
        </w:tc>
        <w:tc>
          <w:tcPr>
            <w:tcW w:w="2315" w:type="dxa"/>
          </w:tcPr>
          <w:p w14:paraId="08D27E76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勇敢顽强，具有一定的抗挫折能力；诚信自律，具有一定的规则意识；尊重裁判、尊重对手，具有一定的公平竞争意识和正确胜负观。</w:t>
            </w:r>
          </w:p>
          <w:p w14:paraId="0E4A1FBB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536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15DDA08B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7264BDFF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315" w:type="dxa"/>
          </w:tcPr>
          <w:p w14:paraId="1DD9E71C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ajorEastAsia" w:hAnsi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能运用少部分击球技术；能完成发球、网前球（搓球、推球、勾球、挑球）、后场球（高远球、吊球、杀球）、中场球（抽档、接杀球）等击球技战术中的2个要素。</w:t>
            </w:r>
          </w:p>
        </w:tc>
        <w:tc>
          <w:tcPr>
            <w:tcW w:w="2315" w:type="dxa"/>
          </w:tcPr>
          <w:p w14:paraId="1D3E2714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身心准备及安全活动意识不足；情绪不稳定，态度不积极；适应能力不足。</w:t>
            </w:r>
          </w:p>
        </w:tc>
        <w:tc>
          <w:tcPr>
            <w:tcW w:w="2315" w:type="dxa"/>
          </w:tcPr>
          <w:p w14:paraId="39952905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克服困难，抗挫折能力不足；规则意识淡薄；不能正确对待胜负结果。</w:t>
            </w:r>
          </w:p>
        </w:tc>
      </w:tr>
      <w:tr w14:paraId="206B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5D886339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54536895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315" w:type="dxa"/>
          </w:tcPr>
          <w:p w14:paraId="1EE00508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ajorEastAsia" w:hAnsi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能完成发球、网前球（搓球、推球、勾球、挑球）、后场球（高远球、吊球、杀球）、中场球（抽档、接杀球）等击球技战术中的1个要素。</w:t>
            </w:r>
          </w:p>
        </w:tc>
        <w:tc>
          <w:tcPr>
            <w:tcW w:w="2315" w:type="dxa"/>
          </w:tcPr>
          <w:p w14:paraId="088D1A19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32DC2C6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5B09C23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畏怯退缩；规则意识较弱；不文明不礼貌；公平竞争意识较弱。</w:t>
            </w:r>
          </w:p>
        </w:tc>
      </w:tr>
      <w:tr w14:paraId="7C962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6A2F53CA">
            <w:pPr>
              <w:widowControl w:val="0"/>
              <w:snapToGrid w:val="0"/>
              <w:spacing w:line="560" w:lineRule="exact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34AE6C83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2285A84C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26C03A5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7213F0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网球：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</w:t>
      </w:r>
    </w:p>
    <w:p w14:paraId="1EEA2A59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（1）场地器材</w:t>
      </w:r>
    </w:p>
    <w:p w14:paraId="5E73A84A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标准网球场，硬式网球，球拍可自备。</w:t>
      </w:r>
    </w:p>
    <w:p w14:paraId="7143B21A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（2）考试方法</w:t>
      </w:r>
    </w:p>
    <w:p w14:paraId="160C1160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“抢7”比赛，按网球比赛“抢7”规则进行。设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名监考员。</w:t>
      </w:r>
    </w:p>
    <w:p w14:paraId="648AA697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（3）评价要素</w:t>
      </w:r>
    </w:p>
    <w:p w14:paraId="097055FE">
      <w:pPr>
        <w:snapToGrid w:val="0"/>
        <w:spacing w:line="560" w:lineRule="exact"/>
        <w:ind w:firstLine="800" w:firstLineChars="25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比赛过程中需完成发球、正手击球、反手击球、上网截击等技战术；勇于展示自我，具有一定的自信；具备网球比赛的基本身体素质，遵守网球比赛规则；尊重裁判，尊重对手。</w:t>
      </w:r>
    </w:p>
    <w:p w14:paraId="0847B1ED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4F51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41819522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2343107F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5EDC9520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6163D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14229C43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0ED1676C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12794CBD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5281B278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54A88E31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55A2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4F360A7C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673D28B6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-2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304FBD03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熟练运用上手发球、正手击球、反手击球、上网截击、高压球、放小球等技战术中的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个要素</w:t>
            </w:r>
          </w:p>
        </w:tc>
        <w:tc>
          <w:tcPr>
            <w:tcW w:w="2315" w:type="dxa"/>
          </w:tcPr>
          <w:p w14:paraId="7E12EF55">
            <w:pPr>
              <w:widowControl w:val="0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有充分的身心准备和安全活动意识；情绪稳定，表现出勇敢向前的态度；敢于面对困难和挫折，有较强的适应能力。</w:t>
            </w:r>
          </w:p>
          <w:p w14:paraId="37748884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0CA5F484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坚忍不拔，具有较强的抗挫折能力；诚信自律，具有较强的规则意识；尊重裁判、尊重对手，具有较强的公平竞争意识和正确胜负观。</w:t>
            </w:r>
          </w:p>
        </w:tc>
      </w:tr>
      <w:tr w14:paraId="703E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48C4A350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3ABA0AFB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0E440DA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较好运用发球（上手或下手发球均可）、正手击球、反手击球、上网截击、高压球、放小球等技战术中的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个要素</w:t>
            </w:r>
          </w:p>
        </w:tc>
        <w:tc>
          <w:tcPr>
            <w:tcW w:w="2315" w:type="dxa"/>
          </w:tcPr>
          <w:p w14:paraId="63CBE082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有较好身心准备及安全活动意识；情绪比较稳定，有较好的勇敢向前态度；有较好的适应能力。</w:t>
            </w:r>
          </w:p>
          <w:p w14:paraId="1F70C135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43B0C9E6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顽强拼搏，具有较好的抗挫折能力；诚信自律，具有较好的规则意识；尊重裁判、尊重对手，具有较好的公平竞争意识和正确胜负观。</w:t>
            </w:r>
          </w:p>
        </w:tc>
      </w:tr>
      <w:tr w14:paraId="46A9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2023CDC8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189A4282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70F6285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能运用发球（上手或下手发球均可）、正手击球、反手击球、上网截击、高压球、放小球等技战术中的3个要素</w:t>
            </w:r>
          </w:p>
        </w:tc>
        <w:tc>
          <w:tcPr>
            <w:tcW w:w="2315" w:type="dxa"/>
          </w:tcPr>
          <w:p w14:paraId="2E75F3B6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一定安全活动意识；情绪能保持一定稳定性，积极向上；有一定的适应能力。</w:t>
            </w:r>
          </w:p>
        </w:tc>
        <w:tc>
          <w:tcPr>
            <w:tcW w:w="2315" w:type="dxa"/>
          </w:tcPr>
          <w:p w14:paraId="7E1354D2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勇敢顽强，具有一定的抗挫折能力；诚信自律，具有一定的规则意识；尊重裁判、尊重对手，具有一定的公平竞争意识和正确胜负观。</w:t>
            </w:r>
          </w:p>
        </w:tc>
      </w:tr>
      <w:tr w14:paraId="1032D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14E2AB3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2EC8D551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69AC586B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能运用发球（上手或下手发球均可）、正手击球、反手击球、上网截击、高压球、放小球等技战术中的2个要素</w:t>
            </w:r>
          </w:p>
        </w:tc>
        <w:tc>
          <w:tcPr>
            <w:tcW w:w="2315" w:type="dxa"/>
          </w:tcPr>
          <w:p w14:paraId="13C8FDF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身心准备及安全活动意识不足；情绪不稳定，态度不积极；适应能力不足。</w:t>
            </w:r>
          </w:p>
        </w:tc>
        <w:tc>
          <w:tcPr>
            <w:tcW w:w="2315" w:type="dxa"/>
          </w:tcPr>
          <w:p w14:paraId="20C3BCE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克服困难，抗挫折能力不足；规则意识淡薄；不能正确对待胜负结果。</w:t>
            </w:r>
          </w:p>
        </w:tc>
      </w:tr>
      <w:tr w14:paraId="28A80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897E39D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4603C24B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2315" w:type="dxa"/>
          </w:tcPr>
          <w:p w14:paraId="1941A34C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能运用发球（上手或下手发球均可）、正手击球、反手击球、上网截击、高压球、放小球等技战术中的1个要素</w:t>
            </w:r>
          </w:p>
        </w:tc>
        <w:tc>
          <w:tcPr>
            <w:tcW w:w="2315" w:type="dxa"/>
          </w:tcPr>
          <w:p w14:paraId="24C2225E">
            <w:pPr>
              <w:widowControl w:val="0"/>
              <w:jc w:val="both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较弱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CAD389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</w:tcPr>
          <w:p w14:paraId="4C60624D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畏怯退缩；规则意识较弱；不文明不礼貌；公平竞争意识较弱。</w:t>
            </w:r>
          </w:p>
        </w:tc>
      </w:tr>
      <w:tr w14:paraId="64268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51A3D082">
            <w:pPr>
              <w:widowControl w:val="0"/>
              <w:snapToGrid w:val="0"/>
              <w:spacing w:line="560" w:lineRule="exact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1482E2D2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7C4452B9">
            <w:pPr>
              <w:widowControl w:val="0"/>
              <w:snapToGrid w:val="0"/>
              <w:spacing w:line="56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0B7520A5">
      <w:pPr>
        <w:snapToGrid w:val="0"/>
        <w:spacing w:line="560" w:lineRule="exact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B36783E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五）武术：自编拳械套路</w:t>
      </w:r>
    </w:p>
    <w:p w14:paraId="73AFD17D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1.场地器材</w:t>
      </w:r>
    </w:p>
    <w:p w14:paraId="3B04A910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米×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米空地一块，器械自备。</w:t>
      </w:r>
    </w:p>
    <w:p w14:paraId="3CD6A002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2.考试方法</w:t>
      </w:r>
    </w:p>
    <w:p w14:paraId="10C5345C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规定场地内完成动作，整套动作展演时间不得少于40秒。自编至少包含手型组合（如拳掌组合）、步型组合（如弓马组合）、难度动作组合（如腾空落地组合、腾空外摆莲接马步横打）等组合动作，其中必须至少包含拳、掌、勾、爪等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种手型手法，弓步、马步、仆步、虚步、歇步等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种步型步法，以及1个难度动作组合。设3名监考员。</w:t>
      </w:r>
    </w:p>
    <w:p w14:paraId="787679C5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3.评价要素</w:t>
      </w:r>
    </w:p>
    <w:p w14:paraId="742A7E4A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表现出拳种及器械项目的技术和风格特点；动作规范、方法正确，表现出该项目的主要技法；劲力顺达、力点准确，手眼身法步配合协调；节奏恰当，表现出该项目的节奏特点；结构严密，编排合理，整套动作均应与该项目的技术风格保持一致；无违例动作。情绪稳定，敢于挑战困难；自尊自信，有合作和公平竞争意识，遵守规则，尊重观众，正确对待评分结果。</w:t>
      </w:r>
    </w:p>
    <w:p w14:paraId="1D3BC350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4.评分标准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234"/>
        <w:gridCol w:w="2268"/>
        <w:gridCol w:w="2443"/>
      </w:tblGrid>
      <w:tr w14:paraId="6D12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18C0933B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2EDCF6A2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6DEE612B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1B2C9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7C4EB9EC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733F8D3D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  <w:vAlign w:val="center"/>
          </w:tcPr>
          <w:p w14:paraId="681A5CC3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268" w:type="dxa"/>
            <w:vAlign w:val="center"/>
          </w:tcPr>
          <w:p w14:paraId="56658B91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443" w:type="dxa"/>
            <w:vAlign w:val="center"/>
          </w:tcPr>
          <w:p w14:paraId="10A814A4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3E377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386" w:type="dxa"/>
            <w:vAlign w:val="center"/>
          </w:tcPr>
          <w:p w14:paraId="19D087E1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6FF97038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234" w:type="dxa"/>
          </w:tcPr>
          <w:p w14:paraId="4F52F7FF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正确规范、连贯流畅的完成自编套路，动作符合规格要求，劲力协调，攻防意识强。</w:t>
            </w:r>
          </w:p>
        </w:tc>
        <w:tc>
          <w:tcPr>
            <w:tcW w:w="2268" w:type="dxa"/>
          </w:tcPr>
          <w:p w14:paraId="3D00E1F4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身心准备充分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具有较强安全意识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；情绪稳定，体现出较强适应能力。</w:t>
            </w:r>
          </w:p>
        </w:tc>
        <w:tc>
          <w:tcPr>
            <w:tcW w:w="2443" w:type="dxa"/>
          </w:tcPr>
          <w:p w14:paraId="65E93231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自尊自信，勇于挑战自我，不断追求进步；遵守规则，诚信自律；文明礼貌，尊重裁判。</w:t>
            </w:r>
          </w:p>
        </w:tc>
      </w:tr>
      <w:tr w14:paraId="0ACD4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712481CF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2094E600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234" w:type="dxa"/>
          </w:tcPr>
          <w:p w14:paraId="0B4854F6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正确规范的完成自编套路，动作符合规格要求，劲力协调，攻防意识较好。</w:t>
            </w:r>
          </w:p>
        </w:tc>
        <w:tc>
          <w:tcPr>
            <w:tcW w:w="2268" w:type="dxa"/>
          </w:tcPr>
          <w:p w14:paraId="70F0155D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较好的身心准备及安全活动意识；情绪比较稳定，体现出较好的适应能力。</w:t>
            </w:r>
          </w:p>
        </w:tc>
        <w:tc>
          <w:tcPr>
            <w:tcW w:w="2443" w:type="dxa"/>
          </w:tcPr>
          <w:p w14:paraId="4570933C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具有较强自信，敢于挑战自我；具有较好的规则意识，诚信自律；文明礼貌，尊重裁判。</w:t>
            </w:r>
          </w:p>
        </w:tc>
      </w:tr>
      <w:tr w14:paraId="48249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047751D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50648884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234" w:type="dxa"/>
          </w:tcPr>
          <w:p w14:paraId="3BD60586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较规范的完成自编套路，动作基本符合规格要求，劲力协调，具有一定的攻防意识。</w:t>
            </w:r>
          </w:p>
        </w:tc>
        <w:tc>
          <w:tcPr>
            <w:tcW w:w="2268" w:type="dxa"/>
          </w:tcPr>
          <w:p w14:paraId="1C9EB82E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具备一定安全活动意识；情绪基本稳定，有一定适应能力。</w:t>
            </w:r>
          </w:p>
        </w:tc>
        <w:tc>
          <w:tcPr>
            <w:tcW w:w="2443" w:type="dxa"/>
          </w:tcPr>
          <w:p w14:paraId="100C6FAA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具有一定的自信，不怕困难；具有一定的规则意识，诚信自律；文明礼仪，尊重裁判。</w:t>
            </w:r>
          </w:p>
        </w:tc>
      </w:tr>
      <w:tr w14:paraId="3C26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3E4F2D54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7E8ABB1D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234" w:type="dxa"/>
          </w:tcPr>
          <w:p w14:paraId="2B39524E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能完成自编套路，动作基本符合规格要求，劲力协调，攻防意识不足。</w:t>
            </w:r>
          </w:p>
        </w:tc>
        <w:tc>
          <w:tcPr>
            <w:tcW w:w="2268" w:type="dxa"/>
          </w:tcPr>
          <w:p w14:paraId="51173D19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身心准备及安全活动意识不足；情绪稳定性不足；适应能力不足。</w:t>
            </w:r>
          </w:p>
        </w:tc>
        <w:tc>
          <w:tcPr>
            <w:tcW w:w="2443" w:type="dxa"/>
          </w:tcPr>
          <w:p w14:paraId="038FBBDB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自信不足，不敢挑战自我；规则意识淡薄；文明礼貌意识不足。</w:t>
            </w:r>
          </w:p>
        </w:tc>
      </w:tr>
      <w:tr w14:paraId="039D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2AAB8A07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11DB04CA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234" w:type="dxa"/>
          </w:tcPr>
          <w:p w14:paraId="1A536F7C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较难完成自编套路，完成动作质量较差，攻防意识较弱。</w:t>
            </w:r>
          </w:p>
        </w:tc>
        <w:tc>
          <w:tcPr>
            <w:tcW w:w="2268" w:type="dxa"/>
          </w:tcPr>
          <w:p w14:paraId="0DE8A112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身心准备及安全活动意识较弱；情绪调控能力较弱；适应能力较弱。</w:t>
            </w:r>
          </w:p>
        </w:tc>
        <w:tc>
          <w:tcPr>
            <w:tcW w:w="2443" w:type="dxa"/>
          </w:tcPr>
          <w:p w14:paraId="3077EBC8">
            <w:pPr>
              <w:widowControl w:val="0"/>
              <w:snapToGrid w:val="0"/>
              <w:spacing w:line="400" w:lineRule="exact"/>
              <w:jc w:val="both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畏怯退缩；规则意识较弱；不文明不礼貌。</w:t>
            </w:r>
          </w:p>
        </w:tc>
      </w:tr>
      <w:tr w14:paraId="2E84A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40BA2439">
            <w:pPr>
              <w:widowControl w:val="0"/>
              <w:snapToGrid w:val="0"/>
              <w:spacing w:line="400" w:lineRule="exact"/>
              <w:ind w:firstLine="42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400C7267">
            <w:pPr>
              <w:widowControl w:val="0"/>
              <w:snapToGrid w:val="0"/>
              <w:spacing w:line="40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388DAF2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36EC5A9E">
      <w:pPr>
        <w:snapToGrid w:val="0"/>
        <w:spacing w:line="560" w:lineRule="exact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397F67E">
      <w:pPr>
        <w:snapToGrid w:val="0"/>
        <w:spacing w:line="560" w:lineRule="exact"/>
        <w:ind w:firstLine="180" w:firstLineChars="50"/>
        <w:rPr>
          <w:rFonts w:ascii="黑体" w:hAnsi="黑体" w:eastAsia="黑体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（六）跳绳</w:t>
      </w:r>
    </w:p>
    <w:p w14:paraId="47D7FA24"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场地器材</w:t>
      </w:r>
    </w:p>
    <w:p w14:paraId="43A42406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仿宋_GB2312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平整的场地，考生间隔2.5米以上，避免互相干扰。</w:t>
      </w:r>
    </w:p>
    <w:p w14:paraId="209BCE82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仿宋_GB2312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不计数跳绳（珠节跳绳、胶绳或钢丝绳）或电子计数跳绳（跳绳与主机联接设备）</w:t>
      </w:r>
    </w:p>
    <w:p w14:paraId="144E0BE6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仿宋_GB2312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Calibri" w:hAnsi="Calibri" w:eastAsia="仿宋_GB2312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Calibri" w:hAnsi="Calibri" w:eastAsia="仿宋_GB2312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）播音器、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计数器</w:t>
      </w:r>
    </w:p>
    <w:p w14:paraId="112B32A6"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考试方法</w:t>
      </w:r>
    </w:p>
    <w:p w14:paraId="4142D7B5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测试时间为一分钟，考生听指令进行考试。受测者到测试场地做好开始测试姿势，保持静止状态，听到“开始”的信号才可以摇绳，当听到“停止”的信号即结束测试。设</w:t>
      </w:r>
      <w:r>
        <w:rPr>
          <w:rFonts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名监考员。</w:t>
      </w:r>
    </w:p>
    <w:p w14:paraId="3C5A0695">
      <w:pPr>
        <w:snapToGrid w:val="0"/>
        <w:spacing w:line="560" w:lineRule="exact"/>
        <w:ind w:firstLine="64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3.评价要素</w:t>
      </w:r>
    </w:p>
    <w:p w14:paraId="64BB5513">
      <w:pPr>
        <w:snapToGrid w:val="0"/>
        <w:spacing w:line="560" w:lineRule="exact"/>
        <w:ind w:firstLine="640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学科核心素养的综合评价，包括在考试中呈现出的运动能力、健康行为和体育品德。</w:t>
      </w:r>
    </w:p>
    <w:p w14:paraId="01BB96AB">
      <w:pPr>
        <w:snapToGrid w:val="0"/>
        <w:spacing w:line="560" w:lineRule="exact"/>
        <w:ind w:firstLine="640"/>
        <w:outlineLvl w:val="0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4.评分标准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1191"/>
        <w:gridCol w:w="2315"/>
        <w:gridCol w:w="2315"/>
        <w:gridCol w:w="2315"/>
      </w:tblGrid>
      <w:tr w14:paraId="2F9CA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restart"/>
            <w:vAlign w:val="center"/>
          </w:tcPr>
          <w:p w14:paraId="148FCCA8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91" w:type="dxa"/>
            <w:vMerge w:val="restart"/>
            <w:vAlign w:val="center"/>
          </w:tcPr>
          <w:p w14:paraId="6BAAF4CA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评定分数</w:t>
            </w:r>
          </w:p>
        </w:tc>
        <w:tc>
          <w:tcPr>
            <w:tcW w:w="6945" w:type="dxa"/>
            <w:gridSpan w:val="3"/>
            <w:vAlign w:val="center"/>
          </w:tcPr>
          <w:p w14:paraId="187DDD3A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评价要素</w:t>
            </w:r>
          </w:p>
        </w:tc>
      </w:tr>
      <w:tr w14:paraId="1D68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dxa"/>
            <w:vMerge w:val="continue"/>
          </w:tcPr>
          <w:p w14:paraId="27B2316E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Merge w:val="continue"/>
          </w:tcPr>
          <w:p w14:paraId="7A1F1DDA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 w14:paraId="16C92CAF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运动能力</w:t>
            </w:r>
          </w:p>
        </w:tc>
        <w:tc>
          <w:tcPr>
            <w:tcW w:w="2315" w:type="dxa"/>
            <w:vAlign w:val="center"/>
          </w:tcPr>
          <w:p w14:paraId="3EC3EC0C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健康行为</w:t>
            </w:r>
          </w:p>
        </w:tc>
        <w:tc>
          <w:tcPr>
            <w:tcW w:w="2315" w:type="dxa"/>
            <w:vAlign w:val="center"/>
          </w:tcPr>
          <w:p w14:paraId="7D436438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体育品德</w:t>
            </w:r>
          </w:p>
        </w:tc>
      </w:tr>
      <w:tr w14:paraId="63527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86" w:type="dxa"/>
            <w:vAlign w:val="center"/>
          </w:tcPr>
          <w:p w14:paraId="53B6790A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191" w:type="dxa"/>
            <w:vAlign w:val="center"/>
          </w:tcPr>
          <w:p w14:paraId="1A4E53F2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25-21分</w:t>
            </w:r>
          </w:p>
        </w:tc>
        <w:tc>
          <w:tcPr>
            <w:tcW w:w="2315" w:type="dxa"/>
            <w:vAlign w:val="center"/>
          </w:tcPr>
          <w:p w14:paraId="49F72030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ascii="仿宋_GB2312" w:eastAsia="仿宋_GB2312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181次</w:t>
            </w:r>
          </w:p>
        </w:tc>
        <w:tc>
          <w:tcPr>
            <w:tcW w:w="2315" w:type="dxa"/>
          </w:tcPr>
          <w:p w14:paraId="289AB0E6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身心准备充分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具有较强安全意识</w:t>
            </w: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；情绪稳定，体现出较强适应能力。</w:t>
            </w:r>
          </w:p>
        </w:tc>
        <w:tc>
          <w:tcPr>
            <w:tcW w:w="2315" w:type="dxa"/>
          </w:tcPr>
          <w:p w14:paraId="51812AC4">
            <w:pPr>
              <w:widowControl w:val="0"/>
              <w:snapToGrid w:val="0"/>
              <w:spacing w:line="400" w:lineRule="exact"/>
              <w:jc w:val="left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自尊自信，勇于挑战自我，不断追求进步；遵守规则，诚信自律；文明礼貌，尊重裁判。</w:t>
            </w:r>
          </w:p>
        </w:tc>
      </w:tr>
      <w:tr w14:paraId="46535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86" w:type="dxa"/>
            <w:vAlign w:val="center"/>
          </w:tcPr>
          <w:p w14:paraId="6DE28B31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191" w:type="dxa"/>
            <w:vAlign w:val="center"/>
          </w:tcPr>
          <w:p w14:paraId="2702CD57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20-16分</w:t>
            </w:r>
          </w:p>
        </w:tc>
        <w:tc>
          <w:tcPr>
            <w:tcW w:w="2315" w:type="dxa"/>
            <w:vAlign w:val="center"/>
          </w:tcPr>
          <w:p w14:paraId="318C43DF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180</w:t>
            </w:r>
            <w:r>
              <w:rPr>
                <w:rFonts w:hint="eastAsia" w:ascii="仿宋_GB2312" w:eastAsia="仿宋_GB2312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171次</w:t>
            </w:r>
          </w:p>
        </w:tc>
        <w:tc>
          <w:tcPr>
            <w:tcW w:w="2315" w:type="dxa"/>
          </w:tcPr>
          <w:p w14:paraId="6D147D81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较好的身心准备及安全活动意识；情绪比较稳定，体现出较好的适应能力。</w:t>
            </w:r>
          </w:p>
        </w:tc>
        <w:tc>
          <w:tcPr>
            <w:tcW w:w="2315" w:type="dxa"/>
          </w:tcPr>
          <w:p w14:paraId="461FA03E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具有较强自信，敢于挑战自我；具有较好的规则意识，诚信自律；文明礼貌，尊重裁判。</w:t>
            </w:r>
          </w:p>
        </w:tc>
      </w:tr>
      <w:tr w14:paraId="7067E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064C949D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191" w:type="dxa"/>
            <w:vAlign w:val="center"/>
          </w:tcPr>
          <w:p w14:paraId="42EDF31F">
            <w:pPr>
              <w:widowControl w:val="0"/>
              <w:snapToGrid w:val="0"/>
              <w:spacing w:line="56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15-11分</w:t>
            </w:r>
          </w:p>
        </w:tc>
        <w:tc>
          <w:tcPr>
            <w:tcW w:w="2315" w:type="dxa"/>
            <w:vAlign w:val="center"/>
          </w:tcPr>
          <w:p w14:paraId="3D94CCEB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170</w:t>
            </w:r>
            <w:r>
              <w:rPr>
                <w:rFonts w:hint="eastAsia" w:ascii="仿宋_GB2312" w:eastAsia="仿宋_GB2312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161次</w:t>
            </w:r>
          </w:p>
        </w:tc>
        <w:tc>
          <w:tcPr>
            <w:tcW w:w="2315" w:type="dxa"/>
          </w:tcPr>
          <w:p w14:paraId="1086395A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具备一定安全活动意识；情绪基本稳定，有一定适应能力。</w:t>
            </w:r>
          </w:p>
        </w:tc>
        <w:tc>
          <w:tcPr>
            <w:tcW w:w="2315" w:type="dxa"/>
          </w:tcPr>
          <w:p w14:paraId="0852ED58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具有一定的自信，不怕困难；具有一定的规则意识，诚信自律；文明礼仪，尊重裁判。</w:t>
            </w:r>
          </w:p>
        </w:tc>
      </w:tr>
      <w:tr w14:paraId="4266B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5DEB0E80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191" w:type="dxa"/>
            <w:vAlign w:val="center"/>
          </w:tcPr>
          <w:p w14:paraId="1D983BB7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10-6分</w:t>
            </w:r>
          </w:p>
        </w:tc>
        <w:tc>
          <w:tcPr>
            <w:tcW w:w="2315" w:type="dxa"/>
            <w:vAlign w:val="center"/>
          </w:tcPr>
          <w:p w14:paraId="74378E94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160</w:t>
            </w:r>
            <w:r>
              <w:rPr>
                <w:rFonts w:hint="eastAsia" w:ascii="仿宋_GB2312" w:eastAsia="仿宋_GB2312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151次</w:t>
            </w:r>
          </w:p>
        </w:tc>
        <w:tc>
          <w:tcPr>
            <w:tcW w:w="2315" w:type="dxa"/>
          </w:tcPr>
          <w:p w14:paraId="1265BF53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身心准备及安全活动意识不足；情绪稳定性不足；适应能力不足。</w:t>
            </w:r>
          </w:p>
        </w:tc>
        <w:tc>
          <w:tcPr>
            <w:tcW w:w="2315" w:type="dxa"/>
          </w:tcPr>
          <w:p w14:paraId="64699ADB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自信不足，不敢挑战自我；规则意识淡薄；文明礼貌意识不足。</w:t>
            </w:r>
          </w:p>
        </w:tc>
      </w:tr>
      <w:tr w14:paraId="71C4E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86" w:type="dxa"/>
            <w:vAlign w:val="center"/>
          </w:tcPr>
          <w:p w14:paraId="7A76CCC3">
            <w:pPr>
              <w:widowControl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</w:p>
        </w:tc>
        <w:tc>
          <w:tcPr>
            <w:tcW w:w="1191" w:type="dxa"/>
            <w:vAlign w:val="center"/>
          </w:tcPr>
          <w:p w14:paraId="3A9A3B7E">
            <w:pPr>
              <w:widowControl w:val="0"/>
              <w:snapToGrid w:val="0"/>
              <w:spacing w:line="56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5-0分</w:t>
            </w:r>
          </w:p>
        </w:tc>
        <w:tc>
          <w:tcPr>
            <w:tcW w:w="2315" w:type="dxa"/>
            <w:vAlign w:val="center"/>
          </w:tcPr>
          <w:p w14:paraId="49E924EB">
            <w:pPr>
              <w:widowControl w:val="0"/>
              <w:snapToGrid w:val="0"/>
              <w:spacing w:line="400" w:lineRule="exact"/>
              <w:jc w:val="center"/>
              <w:rPr>
                <w:rFonts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150</w:t>
            </w:r>
            <w:r>
              <w:rPr>
                <w:rFonts w:hint="eastAsia" w:ascii="仿宋_GB2312" w:eastAsia="仿宋_GB2312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131次</w:t>
            </w:r>
          </w:p>
        </w:tc>
        <w:tc>
          <w:tcPr>
            <w:tcW w:w="2315" w:type="dxa"/>
          </w:tcPr>
          <w:p w14:paraId="103A248A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身心准备及安全活动意识较弱；情绪调控能力较弱；适应能力较弱。</w:t>
            </w:r>
          </w:p>
        </w:tc>
        <w:tc>
          <w:tcPr>
            <w:tcW w:w="2315" w:type="dxa"/>
          </w:tcPr>
          <w:p w14:paraId="21987B75">
            <w:pPr>
              <w:widowControl w:val="0"/>
              <w:snapToGrid w:val="0"/>
              <w:spacing w:line="400" w:lineRule="exact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畏怯退缩；规则意识较弱；不文明不礼貌。</w:t>
            </w:r>
          </w:p>
        </w:tc>
      </w:tr>
      <w:tr w14:paraId="77563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gridSpan w:val="2"/>
            <w:vAlign w:val="center"/>
          </w:tcPr>
          <w:p w14:paraId="2A3553D5">
            <w:pPr>
              <w:widowControl w:val="0"/>
              <w:snapToGrid w:val="0"/>
              <w:spacing w:line="560" w:lineRule="exact"/>
              <w:ind w:firstLine="440" w:firstLineChars="200"/>
              <w:jc w:val="both"/>
              <w:rPr>
                <w:rFonts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  <w:tc>
          <w:tcPr>
            <w:tcW w:w="6945" w:type="dxa"/>
            <w:gridSpan w:val="3"/>
          </w:tcPr>
          <w:p w14:paraId="5ADDD789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1.体育品德素养必须达到C或以上等级方可评为合格及以上等级。</w:t>
            </w:r>
          </w:p>
          <w:p w14:paraId="0BA295B7">
            <w:pPr>
              <w:widowControl w:val="0"/>
              <w:snapToGrid w:val="0"/>
              <w:spacing w:line="560" w:lineRule="exact"/>
              <w:jc w:val="both"/>
              <w:rPr>
                <w:rFonts w:eastAsia="宋体" w:asciiTheme="minorEastAsia" w:hAnsi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2.考试成绩0分者，可申请补考，补考仍为0分者，则该项考试为0分。</w:t>
            </w:r>
          </w:p>
        </w:tc>
      </w:tr>
    </w:tbl>
    <w:p w14:paraId="2BA03D06">
      <w:pPr>
        <w:snapToGrid w:val="0"/>
        <w:spacing w:line="560" w:lineRule="exact"/>
        <w:ind w:firstLine="640"/>
        <w:jc w:val="both"/>
        <w:rPr>
          <w:rFonts w:hint="eastAsia" w:ascii="ti" w:hAnsi="ti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D51CB3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iti SC Medium">
    <w:altName w:val="Yu Gothic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宋一简体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927400667"/>
      <w:docPartObj>
        <w:docPartGallery w:val="AutoText"/>
      </w:docPartObj>
    </w:sdtPr>
    <w:sdtEndPr>
      <w:rPr>
        <w:rStyle w:val="7"/>
      </w:rPr>
    </w:sdtEndPr>
    <w:sdtContent>
      <w:p w14:paraId="0CE41694">
        <w:pPr>
          <w:pStyle w:val="2"/>
          <w:framePr w:wrap="auto" w:vAnchor="text" w:hAnchor="margin" w:xAlign="center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separate"/>
        </w:r>
        <w:r>
          <w:rPr>
            <w:rStyle w:val="7"/>
          </w:rPr>
          <w:t>1</w:t>
        </w:r>
        <w:r>
          <w:rPr>
            <w:rStyle w:val="7"/>
          </w:rPr>
          <w:fldChar w:fldCharType="end"/>
        </w:r>
      </w:p>
    </w:sdtContent>
  </w:sdt>
  <w:p w14:paraId="2848D36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1609727759"/>
      <w:docPartObj>
        <w:docPartGallery w:val="AutoText"/>
      </w:docPartObj>
    </w:sdtPr>
    <w:sdtEndPr>
      <w:rPr>
        <w:rStyle w:val="7"/>
      </w:rPr>
    </w:sdtEndPr>
    <w:sdtContent>
      <w:p w14:paraId="0CD299E5">
        <w:pPr>
          <w:pStyle w:val="2"/>
          <w:framePr w:wrap="auto" w:vAnchor="text" w:hAnchor="margin" w:xAlign="center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end"/>
        </w:r>
      </w:p>
    </w:sdtContent>
  </w:sdt>
  <w:p w14:paraId="0ED141B6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B9BCD"/>
    <w:multiLevelType w:val="singleLevel"/>
    <w:tmpl w:val="322B9BCD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2NjE4Y2ZiZTIxMjQxMDI4MGRiOTE3ZmMzYjI2MmUifQ=="/>
  </w:docVars>
  <w:rsids>
    <w:rsidRoot w:val="48C27222"/>
    <w:rsid w:val="000143C1"/>
    <w:rsid w:val="00090634"/>
    <w:rsid w:val="000B00EE"/>
    <w:rsid w:val="000C53D3"/>
    <w:rsid w:val="00116DF3"/>
    <w:rsid w:val="00177D51"/>
    <w:rsid w:val="001B73C4"/>
    <w:rsid w:val="001C5313"/>
    <w:rsid w:val="00203655"/>
    <w:rsid w:val="00246F94"/>
    <w:rsid w:val="002C17AC"/>
    <w:rsid w:val="002E6BD3"/>
    <w:rsid w:val="002F4AB8"/>
    <w:rsid w:val="00334099"/>
    <w:rsid w:val="003A7493"/>
    <w:rsid w:val="00412285"/>
    <w:rsid w:val="00430786"/>
    <w:rsid w:val="00450B08"/>
    <w:rsid w:val="00492CAE"/>
    <w:rsid w:val="004F3473"/>
    <w:rsid w:val="0054044F"/>
    <w:rsid w:val="00574D9D"/>
    <w:rsid w:val="005D7EF7"/>
    <w:rsid w:val="005F7FD7"/>
    <w:rsid w:val="006627B7"/>
    <w:rsid w:val="00671F27"/>
    <w:rsid w:val="006B6C1B"/>
    <w:rsid w:val="006E47B5"/>
    <w:rsid w:val="006F7115"/>
    <w:rsid w:val="00712735"/>
    <w:rsid w:val="007A0A8C"/>
    <w:rsid w:val="007B356C"/>
    <w:rsid w:val="007B4638"/>
    <w:rsid w:val="007F1FEF"/>
    <w:rsid w:val="00842342"/>
    <w:rsid w:val="008B055E"/>
    <w:rsid w:val="008C6EB4"/>
    <w:rsid w:val="008D0324"/>
    <w:rsid w:val="009177BF"/>
    <w:rsid w:val="00952823"/>
    <w:rsid w:val="009A0291"/>
    <w:rsid w:val="00A36A62"/>
    <w:rsid w:val="00A40A67"/>
    <w:rsid w:val="00A45C61"/>
    <w:rsid w:val="00A472DE"/>
    <w:rsid w:val="00AF1043"/>
    <w:rsid w:val="00B17637"/>
    <w:rsid w:val="00B736D2"/>
    <w:rsid w:val="00B90F2F"/>
    <w:rsid w:val="00BB4EA1"/>
    <w:rsid w:val="00CA494A"/>
    <w:rsid w:val="00CB3E62"/>
    <w:rsid w:val="00D45696"/>
    <w:rsid w:val="00D8529F"/>
    <w:rsid w:val="00DB0CCF"/>
    <w:rsid w:val="00DC3860"/>
    <w:rsid w:val="00E239E9"/>
    <w:rsid w:val="00FD339A"/>
    <w:rsid w:val="014E1150"/>
    <w:rsid w:val="02955C77"/>
    <w:rsid w:val="05297D6C"/>
    <w:rsid w:val="0A0C5840"/>
    <w:rsid w:val="0A77512B"/>
    <w:rsid w:val="0B5908DA"/>
    <w:rsid w:val="0F0D4086"/>
    <w:rsid w:val="10014FAA"/>
    <w:rsid w:val="10985550"/>
    <w:rsid w:val="1C9B5F7A"/>
    <w:rsid w:val="1CA92C52"/>
    <w:rsid w:val="1D0D4E97"/>
    <w:rsid w:val="1F6A59B4"/>
    <w:rsid w:val="201D1E99"/>
    <w:rsid w:val="21F6210B"/>
    <w:rsid w:val="2378337E"/>
    <w:rsid w:val="26E03714"/>
    <w:rsid w:val="2A092F82"/>
    <w:rsid w:val="2A5A1652"/>
    <w:rsid w:val="2C7072E8"/>
    <w:rsid w:val="2F20555F"/>
    <w:rsid w:val="34F571FB"/>
    <w:rsid w:val="35C42453"/>
    <w:rsid w:val="36380CC2"/>
    <w:rsid w:val="38102C09"/>
    <w:rsid w:val="394C4C39"/>
    <w:rsid w:val="3EB07A18"/>
    <w:rsid w:val="427C7C46"/>
    <w:rsid w:val="42FE167F"/>
    <w:rsid w:val="48986FC5"/>
    <w:rsid w:val="48C27222"/>
    <w:rsid w:val="4B024BA5"/>
    <w:rsid w:val="4CEE6E6E"/>
    <w:rsid w:val="4D2B08CB"/>
    <w:rsid w:val="51725CF4"/>
    <w:rsid w:val="56853B68"/>
    <w:rsid w:val="59994877"/>
    <w:rsid w:val="5BD13050"/>
    <w:rsid w:val="62BF5BF7"/>
    <w:rsid w:val="661A3845"/>
    <w:rsid w:val="68680D19"/>
    <w:rsid w:val="6AD01E4F"/>
    <w:rsid w:val="6B405AFC"/>
    <w:rsid w:val="6BA62DB6"/>
    <w:rsid w:val="6BBF5CB2"/>
    <w:rsid w:val="6BF012D0"/>
    <w:rsid w:val="6D9E5849"/>
    <w:rsid w:val="6F156257"/>
    <w:rsid w:val="70514307"/>
    <w:rsid w:val="71305CF5"/>
    <w:rsid w:val="72E9287E"/>
    <w:rsid w:val="735A6E84"/>
    <w:rsid w:val="75C12092"/>
    <w:rsid w:val="76966837"/>
    <w:rsid w:val="79051CB9"/>
    <w:rsid w:val="792D288E"/>
    <w:rsid w:val="7B5F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table" w:customStyle="1" w:styleId="8">
    <w:name w:val="网格型1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2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3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网格型4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网格型5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6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7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8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页眉 字符"/>
    <w:basedOn w:val="6"/>
    <w:link w:val="3"/>
    <w:qFormat/>
    <w:uiPriority w:val="0"/>
    <w:rPr>
      <w:rFonts w:eastAsiaTheme="minorEastAsia"/>
      <w:sz w:val="18"/>
      <w:szCs w:val="18"/>
    </w:rPr>
  </w:style>
  <w:style w:type="character" w:customStyle="1" w:styleId="17">
    <w:name w:val="页脚 字符"/>
    <w:basedOn w:val="6"/>
    <w:link w:val="2"/>
    <w:qFormat/>
    <w:uiPriority w:val="0"/>
    <w:rPr>
      <w:rFonts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96BE8-2987-4C28-83E1-B49B15AF24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10631</Words>
  <Characters>11088</Characters>
  <Lines>83</Lines>
  <Paragraphs>23</Paragraphs>
  <TotalTime>12</TotalTime>
  <ScaleCrop>false</ScaleCrop>
  <LinksUpToDate>false</LinksUpToDate>
  <CharactersWithSpaces>11093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2022-10-12T05:26:00Z</dcterms:created>
  <dc:creator>Administrator</dc:creator>
  <cp:lastModifiedBy>林力恒</cp:lastModifiedBy>
  <cp:lastPrinted>2022-10-11T17:32:00Z</cp:lastPrinted>
  <dcterms:modified xsi:type="dcterms:W3CDTF">2024-09-30T02:41:53Z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74FECA7C4E4D4AC1999B26B988709407</vt:lpwstr>
  </property>
</Properties>
</file>