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6AAA" w:rsidRDefault="00372E16" w:rsidP="005535E7">
      <w:pPr>
        <w:spacing w:line="560" w:lineRule="exact"/>
        <w:jc w:val="center"/>
        <w:rPr>
          <w:rFonts w:ascii="方正小标宋_GBK" w:eastAsia="方正小标宋_GBK" w:hint="eastAsia"/>
          <w:sz w:val="44"/>
          <w:szCs w:val="44"/>
        </w:rPr>
      </w:pPr>
      <w:r w:rsidRPr="005535E7">
        <w:rPr>
          <w:rFonts w:ascii="方正小标宋_GBK" w:eastAsia="方正小标宋_GBK" w:hint="eastAsia"/>
          <w:sz w:val="44"/>
          <w:szCs w:val="44"/>
        </w:rPr>
        <w:t>关于做好2018年退役士兵报考高等职业技术院校工作的通知</w:t>
      </w:r>
    </w:p>
    <w:p w:rsidR="005535E7" w:rsidRPr="005535E7" w:rsidRDefault="005535E7" w:rsidP="005535E7">
      <w:pPr>
        <w:spacing w:line="560" w:lineRule="exact"/>
        <w:jc w:val="center"/>
        <w:rPr>
          <w:rFonts w:ascii="方正小标宋_GBK" w:eastAsia="方正小标宋_GBK" w:hint="eastAsia"/>
          <w:sz w:val="44"/>
          <w:szCs w:val="44"/>
        </w:rPr>
      </w:pPr>
    </w:p>
    <w:p w:rsidR="00372E16" w:rsidRPr="005535E7" w:rsidRDefault="00372E16" w:rsidP="005535E7">
      <w:pPr>
        <w:spacing w:line="560" w:lineRule="exact"/>
        <w:ind w:firstLineChars="200" w:firstLine="640"/>
        <w:rPr>
          <w:rFonts w:ascii="仿宋_GB2312" w:eastAsia="仿宋_GB2312" w:hint="eastAsia"/>
          <w:sz w:val="32"/>
          <w:szCs w:val="32"/>
        </w:rPr>
      </w:pPr>
      <w:r w:rsidRPr="005535E7">
        <w:rPr>
          <w:rFonts w:ascii="仿宋_GB2312" w:eastAsia="仿宋_GB2312" w:hint="eastAsia"/>
          <w:sz w:val="32"/>
          <w:szCs w:val="32"/>
        </w:rPr>
        <w:t>各地级以上市招生委员会、教育局、民政局、财政（税）局，各县（市、区）招生委员会、教育局、民政局、财政局，各有关高等学校：</w:t>
      </w:r>
    </w:p>
    <w:p w:rsidR="00372E16" w:rsidRPr="005535E7" w:rsidRDefault="00372E16" w:rsidP="005535E7">
      <w:pPr>
        <w:spacing w:line="560" w:lineRule="exact"/>
        <w:ind w:firstLineChars="200" w:firstLine="640"/>
        <w:rPr>
          <w:rFonts w:ascii="仿宋_GB2312" w:eastAsia="仿宋_GB2312" w:hint="eastAsia"/>
          <w:sz w:val="32"/>
          <w:szCs w:val="32"/>
        </w:rPr>
      </w:pPr>
      <w:r w:rsidRPr="005535E7">
        <w:rPr>
          <w:rFonts w:ascii="仿宋_GB2312" w:eastAsia="仿宋_GB2312" w:hint="eastAsia"/>
          <w:sz w:val="32"/>
          <w:szCs w:val="32"/>
        </w:rPr>
        <w:t>根据《国务院中央军委关于加强退役士兵职业教育和技能培训工作的通知》（国发〔2010〕42号）和《中共广东省委办公厅 广东省政府办公厅关于深化退役士兵安置改革实行职业技能培训促进就业的实施意见》（粤办发〔2006〕20号）等有关文件精神，为做好我省2018年退役士兵报考高等职业技术院校的工作，现就有关事项通知如下：</w:t>
      </w:r>
    </w:p>
    <w:p w:rsidR="00372E16" w:rsidRPr="005535E7" w:rsidRDefault="00372E16" w:rsidP="005535E7">
      <w:pPr>
        <w:spacing w:line="560" w:lineRule="exact"/>
        <w:ind w:firstLineChars="200" w:firstLine="640"/>
        <w:rPr>
          <w:rFonts w:ascii="仿宋_GB2312" w:eastAsia="仿宋_GB2312" w:hint="eastAsia"/>
          <w:sz w:val="32"/>
          <w:szCs w:val="32"/>
        </w:rPr>
      </w:pPr>
      <w:r w:rsidRPr="005535E7">
        <w:rPr>
          <w:rFonts w:ascii="仿宋_GB2312" w:eastAsia="仿宋_GB2312" w:hint="eastAsia"/>
          <w:sz w:val="32"/>
          <w:szCs w:val="32"/>
        </w:rPr>
        <w:t>一、报名</w:t>
      </w:r>
    </w:p>
    <w:p w:rsidR="00372E16" w:rsidRPr="005535E7" w:rsidRDefault="00372E16" w:rsidP="005535E7">
      <w:pPr>
        <w:spacing w:line="560" w:lineRule="exact"/>
        <w:ind w:firstLineChars="200" w:firstLine="640"/>
        <w:rPr>
          <w:rFonts w:ascii="仿宋_GB2312" w:eastAsia="仿宋_GB2312" w:hint="eastAsia"/>
          <w:sz w:val="32"/>
          <w:szCs w:val="32"/>
        </w:rPr>
      </w:pPr>
      <w:r w:rsidRPr="005535E7">
        <w:rPr>
          <w:rFonts w:ascii="仿宋_GB2312" w:eastAsia="仿宋_GB2312" w:hint="eastAsia"/>
          <w:sz w:val="32"/>
          <w:szCs w:val="32"/>
        </w:rPr>
        <w:t>（一）报名条件</w:t>
      </w:r>
    </w:p>
    <w:p w:rsidR="00372E16" w:rsidRPr="005535E7" w:rsidRDefault="00372E16" w:rsidP="005535E7">
      <w:pPr>
        <w:spacing w:line="560" w:lineRule="exact"/>
        <w:ind w:firstLineChars="200" w:firstLine="640"/>
        <w:rPr>
          <w:rFonts w:ascii="仿宋_GB2312" w:eastAsia="仿宋_GB2312" w:hint="eastAsia"/>
          <w:sz w:val="32"/>
          <w:szCs w:val="32"/>
        </w:rPr>
      </w:pPr>
      <w:r w:rsidRPr="005535E7">
        <w:rPr>
          <w:rFonts w:ascii="仿宋_GB2312" w:eastAsia="仿宋_GB2312" w:hint="eastAsia"/>
          <w:sz w:val="32"/>
          <w:szCs w:val="32"/>
        </w:rPr>
        <w:t>符合我省接收安置政策，具有高级中等教育及以上毕业资格，能够正常参加学习的退役士兵。</w:t>
      </w:r>
    </w:p>
    <w:p w:rsidR="00372E16" w:rsidRPr="005535E7" w:rsidRDefault="00372E16" w:rsidP="005535E7">
      <w:pPr>
        <w:spacing w:line="560" w:lineRule="exact"/>
        <w:ind w:firstLineChars="200" w:firstLine="640"/>
        <w:rPr>
          <w:rFonts w:ascii="仿宋_GB2312" w:eastAsia="仿宋_GB2312" w:hint="eastAsia"/>
          <w:sz w:val="32"/>
          <w:szCs w:val="32"/>
        </w:rPr>
      </w:pPr>
      <w:r w:rsidRPr="005535E7">
        <w:rPr>
          <w:rFonts w:ascii="仿宋_GB2312" w:eastAsia="仿宋_GB2312" w:hint="eastAsia"/>
          <w:sz w:val="32"/>
          <w:szCs w:val="32"/>
        </w:rPr>
        <w:t>（二）报名审核</w:t>
      </w:r>
    </w:p>
    <w:p w:rsidR="00372E16" w:rsidRPr="005535E7" w:rsidRDefault="00372E16" w:rsidP="005535E7">
      <w:pPr>
        <w:spacing w:line="560" w:lineRule="exact"/>
        <w:ind w:firstLineChars="200" w:firstLine="640"/>
        <w:rPr>
          <w:rFonts w:ascii="仿宋_GB2312" w:eastAsia="仿宋_GB2312" w:hint="eastAsia"/>
          <w:sz w:val="32"/>
          <w:szCs w:val="32"/>
        </w:rPr>
      </w:pPr>
      <w:r w:rsidRPr="005535E7">
        <w:rPr>
          <w:rFonts w:ascii="仿宋_GB2312" w:eastAsia="仿宋_GB2312" w:hint="eastAsia"/>
          <w:sz w:val="32"/>
          <w:szCs w:val="32"/>
        </w:rPr>
        <w:t>1．2018年2月5日－6日，退役士兵持本人退役证、身份证、高级中等教育及以上毕业证书或同等学力证明、近期彩色大一寸2张照片到安置地的县（市、区）民政局申请报考高等职业技术院校，经安置地的县（市、区）民政局审核符合报考资格后，现场填写并提交《广东省2018年退役士兵报考高等职业技术院校审核登记表》（一式两份，见附件1）。</w:t>
      </w:r>
    </w:p>
    <w:p w:rsidR="00372E16" w:rsidRPr="005535E7" w:rsidRDefault="00372E16" w:rsidP="005535E7">
      <w:pPr>
        <w:spacing w:line="560" w:lineRule="exact"/>
        <w:ind w:firstLineChars="200" w:firstLine="640"/>
        <w:rPr>
          <w:rFonts w:ascii="仿宋_GB2312" w:eastAsia="仿宋_GB2312" w:hint="eastAsia"/>
          <w:sz w:val="32"/>
          <w:szCs w:val="32"/>
        </w:rPr>
      </w:pPr>
      <w:r w:rsidRPr="005535E7">
        <w:rPr>
          <w:rFonts w:ascii="仿宋_GB2312" w:eastAsia="仿宋_GB2312" w:hint="eastAsia"/>
          <w:sz w:val="32"/>
          <w:szCs w:val="32"/>
        </w:rPr>
        <w:lastRenderedPageBreak/>
        <w:t>表中的考试类型为“高职统考”，考生类别只能选择“城镇往届”或“农村往届”，考生属性为“高职”，考生科类为“高职”，毕业类别可选择填写“普通高中”、“中等师范”、“其他中职学校”、“职业高中”、“技工学校”、“其他中等学历教育”等。</w:t>
      </w:r>
    </w:p>
    <w:p w:rsidR="00372E16" w:rsidRPr="005535E7" w:rsidRDefault="00372E16" w:rsidP="005535E7">
      <w:pPr>
        <w:spacing w:line="560" w:lineRule="exact"/>
        <w:ind w:firstLineChars="200" w:firstLine="640"/>
        <w:rPr>
          <w:rFonts w:ascii="仿宋_GB2312" w:eastAsia="仿宋_GB2312" w:hint="eastAsia"/>
          <w:sz w:val="32"/>
          <w:szCs w:val="32"/>
        </w:rPr>
      </w:pPr>
      <w:r w:rsidRPr="005535E7">
        <w:rPr>
          <w:rFonts w:ascii="仿宋_GB2312" w:eastAsia="仿宋_GB2312" w:hint="eastAsia"/>
          <w:sz w:val="32"/>
          <w:szCs w:val="32"/>
        </w:rPr>
        <w:t>2．县（市、区）民政局在2月7日前将《广东省2018年退役士兵报考高等职业技术院校名册》（见附件2）及《广东省2018年退役士兵报考高等职业技术院校审核登记表》加盖公章后汇总送地级市民政局，由地级市民政局汇总审核后，于2月9日前送地级市招生办（考试中心）。</w:t>
      </w:r>
    </w:p>
    <w:p w:rsidR="00372E16" w:rsidRPr="005535E7" w:rsidRDefault="00372E16" w:rsidP="005535E7">
      <w:pPr>
        <w:spacing w:line="560" w:lineRule="exact"/>
        <w:ind w:firstLineChars="200" w:firstLine="640"/>
        <w:rPr>
          <w:rFonts w:ascii="仿宋_GB2312" w:eastAsia="仿宋_GB2312" w:hint="eastAsia"/>
          <w:sz w:val="32"/>
          <w:szCs w:val="32"/>
        </w:rPr>
      </w:pPr>
      <w:r w:rsidRPr="005535E7">
        <w:rPr>
          <w:rFonts w:ascii="仿宋_GB2312" w:eastAsia="仿宋_GB2312" w:hint="eastAsia"/>
          <w:sz w:val="32"/>
          <w:szCs w:val="32"/>
        </w:rPr>
        <w:t>（三）网上报名及现场确认</w:t>
      </w:r>
    </w:p>
    <w:p w:rsidR="00372E16" w:rsidRPr="005535E7" w:rsidRDefault="00372E16" w:rsidP="005535E7">
      <w:pPr>
        <w:spacing w:line="560" w:lineRule="exact"/>
        <w:ind w:firstLineChars="200" w:firstLine="640"/>
        <w:rPr>
          <w:rFonts w:ascii="仿宋_GB2312" w:eastAsia="仿宋_GB2312" w:hint="eastAsia"/>
          <w:sz w:val="32"/>
          <w:szCs w:val="32"/>
        </w:rPr>
      </w:pPr>
      <w:r w:rsidRPr="005535E7">
        <w:rPr>
          <w:rFonts w:ascii="仿宋_GB2312" w:eastAsia="仿宋_GB2312" w:hint="eastAsia"/>
          <w:sz w:val="32"/>
          <w:szCs w:val="32"/>
        </w:rPr>
        <w:t>1．时间：2018年2月25日-28日。</w:t>
      </w:r>
    </w:p>
    <w:p w:rsidR="00372E16" w:rsidRPr="005535E7" w:rsidRDefault="00372E16" w:rsidP="005535E7">
      <w:pPr>
        <w:spacing w:line="560" w:lineRule="exact"/>
        <w:ind w:firstLineChars="200" w:firstLine="640"/>
        <w:rPr>
          <w:rFonts w:ascii="仿宋_GB2312" w:eastAsia="仿宋_GB2312" w:hint="eastAsia"/>
          <w:sz w:val="32"/>
          <w:szCs w:val="32"/>
        </w:rPr>
      </w:pPr>
      <w:r w:rsidRPr="005535E7">
        <w:rPr>
          <w:rFonts w:ascii="仿宋_GB2312" w:eastAsia="仿宋_GB2312" w:hint="eastAsia"/>
          <w:sz w:val="32"/>
          <w:szCs w:val="32"/>
        </w:rPr>
        <w:t>2．报名流程：</w:t>
      </w:r>
    </w:p>
    <w:p w:rsidR="00372E16" w:rsidRPr="005535E7" w:rsidRDefault="00372E16" w:rsidP="005535E7">
      <w:pPr>
        <w:spacing w:line="560" w:lineRule="exact"/>
        <w:ind w:firstLineChars="200" w:firstLine="640"/>
        <w:rPr>
          <w:rFonts w:ascii="仿宋_GB2312" w:eastAsia="仿宋_GB2312" w:hint="eastAsia"/>
          <w:sz w:val="32"/>
          <w:szCs w:val="32"/>
        </w:rPr>
      </w:pPr>
      <w:r w:rsidRPr="005535E7">
        <w:rPr>
          <w:rFonts w:ascii="仿宋_GB2312" w:eastAsia="仿宋_GB2312" w:hint="eastAsia"/>
          <w:sz w:val="32"/>
          <w:szCs w:val="32"/>
        </w:rPr>
        <w:t>（1）领取考生号和初始登录密码。退役士兵于2月25日到地级市招生办（考试中心）领取考生号和初始登录密码。</w:t>
      </w:r>
    </w:p>
    <w:p w:rsidR="00372E16" w:rsidRPr="005535E7" w:rsidRDefault="00372E16" w:rsidP="005535E7">
      <w:pPr>
        <w:spacing w:line="560" w:lineRule="exact"/>
        <w:ind w:firstLineChars="200" w:firstLine="640"/>
        <w:rPr>
          <w:rFonts w:ascii="仿宋_GB2312" w:eastAsia="仿宋_GB2312" w:hint="eastAsia"/>
          <w:sz w:val="32"/>
          <w:szCs w:val="32"/>
        </w:rPr>
      </w:pPr>
      <w:r w:rsidRPr="005535E7">
        <w:rPr>
          <w:rFonts w:ascii="仿宋_GB2312" w:eastAsia="仿宋_GB2312" w:hint="eastAsia"/>
          <w:sz w:val="32"/>
          <w:szCs w:val="32"/>
        </w:rPr>
        <w:t>（2）网上预报名。退役士兵考生通过考生号及初始密码</w:t>
      </w:r>
      <w:proofErr w:type="gramStart"/>
      <w:r w:rsidRPr="005535E7">
        <w:rPr>
          <w:rFonts w:ascii="仿宋_GB2312" w:eastAsia="仿宋_GB2312" w:hint="eastAsia"/>
          <w:sz w:val="32"/>
          <w:szCs w:val="32"/>
        </w:rPr>
        <w:t>登录省</w:t>
      </w:r>
      <w:proofErr w:type="gramEnd"/>
      <w:r w:rsidRPr="005535E7">
        <w:rPr>
          <w:rFonts w:ascii="仿宋_GB2312" w:eastAsia="仿宋_GB2312" w:hint="eastAsia"/>
          <w:sz w:val="32"/>
          <w:szCs w:val="32"/>
        </w:rPr>
        <w:t>教育考试</w:t>
      </w:r>
      <w:proofErr w:type="gramStart"/>
      <w:r w:rsidRPr="005535E7">
        <w:rPr>
          <w:rFonts w:ascii="仿宋_GB2312" w:eastAsia="仿宋_GB2312" w:hint="eastAsia"/>
          <w:sz w:val="32"/>
          <w:szCs w:val="32"/>
        </w:rPr>
        <w:t>院普通</w:t>
      </w:r>
      <w:proofErr w:type="gramEnd"/>
      <w:r w:rsidRPr="005535E7">
        <w:rPr>
          <w:rFonts w:ascii="仿宋_GB2312" w:eastAsia="仿宋_GB2312" w:hint="eastAsia"/>
          <w:sz w:val="32"/>
          <w:szCs w:val="32"/>
        </w:rPr>
        <w:t>高考报名系统网站（网址为：http://www.ecogd.edu.cn/pgks），其中广州市考生登录广州市高考报名系统（http://gaokao.gzzk.cn）,立即修改初始登录密码，进行网上预报名。报名时，考生必须通过报考网站认真阅读了解报考须知，签订《考生诚信考试承诺书》，在网上自行录入本人的基本信息(含报考信息、简历信息、家庭情况等)，电子摄像，并网上交纳报考费（收费标准为25元/科目）。</w:t>
      </w:r>
    </w:p>
    <w:p w:rsidR="00372E16" w:rsidRPr="005535E7" w:rsidRDefault="00372E16" w:rsidP="005535E7">
      <w:pPr>
        <w:spacing w:line="560" w:lineRule="exact"/>
        <w:ind w:firstLineChars="200" w:firstLine="640"/>
        <w:rPr>
          <w:rFonts w:ascii="仿宋_GB2312" w:eastAsia="仿宋_GB2312" w:hint="eastAsia"/>
          <w:sz w:val="32"/>
          <w:szCs w:val="32"/>
        </w:rPr>
      </w:pPr>
      <w:r w:rsidRPr="005535E7">
        <w:rPr>
          <w:rFonts w:ascii="仿宋_GB2312" w:eastAsia="仿宋_GB2312" w:hint="eastAsia"/>
          <w:sz w:val="32"/>
          <w:szCs w:val="32"/>
        </w:rPr>
        <w:lastRenderedPageBreak/>
        <w:t>（3）现场确认。退役士兵考生完成网上预报名后，在2月28日前持退役士兵证、二代（或三代）身份证和户口簿到地级市招生办（考试中心）确认报名资格、校对和核准报考信息、采集指纹。</w:t>
      </w:r>
    </w:p>
    <w:p w:rsidR="00372E16" w:rsidRPr="005535E7" w:rsidRDefault="00372E16" w:rsidP="005535E7">
      <w:pPr>
        <w:spacing w:line="560" w:lineRule="exact"/>
        <w:ind w:firstLineChars="200" w:firstLine="640"/>
        <w:rPr>
          <w:rFonts w:ascii="仿宋_GB2312" w:eastAsia="仿宋_GB2312" w:hint="eastAsia"/>
          <w:sz w:val="32"/>
          <w:szCs w:val="32"/>
        </w:rPr>
      </w:pPr>
      <w:r w:rsidRPr="005535E7">
        <w:rPr>
          <w:rFonts w:ascii="仿宋_GB2312" w:eastAsia="仿宋_GB2312" w:hint="eastAsia"/>
          <w:sz w:val="32"/>
          <w:szCs w:val="32"/>
        </w:rPr>
        <w:t>二、文化课考试</w:t>
      </w:r>
    </w:p>
    <w:p w:rsidR="00372E16" w:rsidRPr="005535E7" w:rsidRDefault="00372E16" w:rsidP="005535E7">
      <w:pPr>
        <w:spacing w:line="560" w:lineRule="exact"/>
        <w:ind w:firstLineChars="200" w:firstLine="640"/>
        <w:rPr>
          <w:rFonts w:ascii="仿宋_GB2312" w:eastAsia="仿宋_GB2312" w:hint="eastAsia"/>
          <w:sz w:val="32"/>
          <w:szCs w:val="32"/>
        </w:rPr>
      </w:pPr>
      <w:r w:rsidRPr="005535E7">
        <w:rPr>
          <w:rFonts w:ascii="仿宋_GB2312" w:eastAsia="仿宋_GB2312" w:hint="eastAsia"/>
          <w:sz w:val="32"/>
          <w:szCs w:val="32"/>
        </w:rPr>
        <w:t>（一）退役士兵报考高等职业技术院校，需参加我省“3+专业技能证书”考试中的文化统一考试，科目是语文、数学、英语。</w:t>
      </w:r>
    </w:p>
    <w:p w:rsidR="00372E16" w:rsidRPr="005535E7" w:rsidRDefault="00372E16" w:rsidP="005535E7">
      <w:pPr>
        <w:spacing w:line="560" w:lineRule="exact"/>
        <w:ind w:firstLineChars="200" w:firstLine="640"/>
        <w:rPr>
          <w:rFonts w:ascii="仿宋_GB2312" w:eastAsia="仿宋_GB2312" w:hint="eastAsia"/>
          <w:sz w:val="32"/>
          <w:szCs w:val="32"/>
        </w:rPr>
      </w:pPr>
      <w:r w:rsidRPr="005535E7">
        <w:rPr>
          <w:rFonts w:ascii="仿宋_GB2312" w:eastAsia="仿宋_GB2312" w:hint="eastAsia"/>
          <w:sz w:val="32"/>
          <w:szCs w:val="32"/>
        </w:rPr>
        <w:t>（二）考试时间：2018年6月7日—8日。2019年起，考试时间将调整至当年1月。</w:t>
      </w:r>
    </w:p>
    <w:p w:rsidR="00372E16" w:rsidRPr="005535E7" w:rsidRDefault="00372E16" w:rsidP="005535E7">
      <w:pPr>
        <w:spacing w:line="560" w:lineRule="exact"/>
        <w:ind w:firstLineChars="200" w:firstLine="640"/>
        <w:rPr>
          <w:rFonts w:ascii="仿宋_GB2312" w:eastAsia="仿宋_GB2312" w:hint="eastAsia"/>
          <w:sz w:val="32"/>
          <w:szCs w:val="32"/>
        </w:rPr>
      </w:pPr>
      <w:r w:rsidRPr="005535E7">
        <w:rPr>
          <w:rFonts w:ascii="仿宋_GB2312" w:eastAsia="仿宋_GB2312" w:hint="eastAsia"/>
          <w:sz w:val="32"/>
          <w:szCs w:val="32"/>
        </w:rPr>
        <w:t>（三）考试内容</w:t>
      </w:r>
      <w:proofErr w:type="gramStart"/>
      <w:r w:rsidRPr="005535E7">
        <w:rPr>
          <w:rFonts w:ascii="仿宋_GB2312" w:eastAsia="仿宋_GB2312" w:hint="eastAsia"/>
          <w:sz w:val="32"/>
          <w:szCs w:val="32"/>
        </w:rPr>
        <w:t>参阅省</w:t>
      </w:r>
      <w:proofErr w:type="gramEnd"/>
      <w:r w:rsidRPr="005535E7">
        <w:rPr>
          <w:rFonts w:ascii="仿宋_GB2312" w:eastAsia="仿宋_GB2312" w:hint="eastAsia"/>
          <w:sz w:val="32"/>
          <w:szCs w:val="32"/>
        </w:rPr>
        <w:t>教育考试院印发的“3+专业技能证书”考试大纲。</w:t>
      </w:r>
    </w:p>
    <w:p w:rsidR="00372E16" w:rsidRPr="005535E7" w:rsidRDefault="00372E16" w:rsidP="005535E7">
      <w:pPr>
        <w:spacing w:line="560" w:lineRule="exact"/>
        <w:ind w:firstLineChars="200" w:firstLine="640"/>
        <w:rPr>
          <w:rFonts w:ascii="仿宋_GB2312" w:eastAsia="仿宋_GB2312" w:hint="eastAsia"/>
          <w:sz w:val="32"/>
          <w:szCs w:val="32"/>
        </w:rPr>
      </w:pPr>
      <w:r w:rsidRPr="005535E7">
        <w:rPr>
          <w:rFonts w:ascii="仿宋_GB2312" w:eastAsia="仿宋_GB2312" w:hint="eastAsia"/>
          <w:sz w:val="32"/>
          <w:szCs w:val="32"/>
        </w:rPr>
        <w:t>（四）请考生根据安置地地级市招生办（考试中心）规定的时间，领取文化课考试的准考证，凭身份证原件、准考证参加考试。</w:t>
      </w:r>
    </w:p>
    <w:p w:rsidR="00372E16" w:rsidRPr="005535E7" w:rsidRDefault="00372E16" w:rsidP="005535E7">
      <w:pPr>
        <w:spacing w:line="560" w:lineRule="exact"/>
        <w:ind w:firstLineChars="200" w:firstLine="640"/>
        <w:rPr>
          <w:rFonts w:ascii="仿宋_GB2312" w:eastAsia="仿宋_GB2312" w:hint="eastAsia"/>
          <w:sz w:val="32"/>
          <w:szCs w:val="32"/>
        </w:rPr>
      </w:pPr>
      <w:r w:rsidRPr="005535E7">
        <w:rPr>
          <w:rFonts w:ascii="仿宋_GB2312" w:eastAsia="仿宋_GB2312" w:hint="eastAsia"/>
          <w:sz w:val="32"/>
          <w:szCs w:val="32"/>
        </w:rPr>
        <w:t>三、体检</w:t>
      </w:r>
    </w:p>
    <w:p w:rsidR="00372E16" w:rsidRPr="005535E7" w:rsidRDefault="00372E16" w:rsidP="005535E7">
      <w:pPr>
        <w:spacing w:line="560" w:lineRule="exact"/>
        <w:ind w:firstLineChars="200" w:firstLine="640"/>
        <w:rPr>
          <w:rFonts w:ascii="仿宋_GB2312" w:eastAsia="仿宋_GB2312" w:hint="eastAsia"/>
          <w:sz w:val="32"/>
          <w:szCs w:val="32"/>
        </w:rPr>
      </w:pPr>
      <w:r w:rsidRPr="005535E7">
        <w:rPr>
          <w:rFonts w:ascii="仿宋_GB2312" w:eastAsia="仿宋_GB2312" w:hint="eastAsia"/>
          <w:sz w:val="32"/>
          <w:szCs w:val="32"/>
        </w:rPr>
        <w:t>按照教育部文件要求，报考高等职业技术院校的所有考生均须参加身体健康状况检查。退役士兵的体检工作安排在3月12日前进行，具体时间由各地市确定，体检结果由地级市招生办（考试中心）于3月15日前报省招生办公室。请考生按照地级市招生办（考试中心）规定的时间，到指定的二级甲等（含）以上医院或相应的医疗单位进行体检。</w:t>
      </w:r>
    </w:p>
    <w:p w:rsidR="00372E16" w:rsidRPr="005535E7" w:rsidRDefault="00372E16" w:rsidP="005535E7">
      <w:pPr>
        <w:spacing w:line="560" w:lineRule="exact"/>
        <w:ind w:firstLineChars="200" w:firstLine="640"/>
        <w:rPr>
          <w:rFonts w:ascii="仿宋_GB2312" w:eastAsia="仿宋_GB2312" w:hint="eastAsia"/>
          <w:sz w:val="32"/>
          <w:szCs w:val="32"/>
        </w:rPr>
      </w:pPr>
      <w:r w:rsidRPr="005535E7">
        <w:rPr>
          <w:rFonts w:ascii="仿宋_GB2312" w:eastAsia="仿宋_GB2312" w:hint="eastAsia"/>
          <w:sz w:val="32"/>
          <w:szCs w:val="32"/>
        </w:rPr>
        <w:t>四、招生院校</w:t>
      </w:r>
    </w:p>
    <w:p w:rsidR="00372E16" w:rsidRPr="005535E7" w:rsidRDefault="00372E16" w:rsidP="005535E7">
      <w:pPr>
        <w:spacing w:line="560" w:lineRule="exact"/>
        <w:ind w:firstLineChars="200" w:firstLine="640"/>
        <w:rPr>
          <w:rFonts w:ascii="仿宋_GB2312" w:eastAsia="仿宋_GB2312" w:hint="eastAsia"/>
          <w:sz w:val="32"/>
          <w:szCs w:val="32"/>
        </w:rPr>
      </w:pPr>
      <w:r w:rsidRPr="005535E7">
        <w:rPr>
          <w:rFonts w:ascii="仿宋_GB2312" w:eastAsia="仿宋_GB2312" w:hint="eastAsia"/>
          <w:sz w:val="32"/>
          <w:szCs w:val="32"/>
        </w:rPr>
        <w:t>2018年招收退役士兵的高等职业技术院校见《广东省</w:t>
      </w:r>
      <w:r w:rsidRPr="005535E7">
        <w:rPr>
          <w:rFonts w:ascii="仿宋_GB2312" w:eastAsia="仿宋_GB2312" w:hint="eastAsia"/>
          <w:sz w:val="32"/>
          <w:szCs w:val="32"/>
        </w:rPr>
        <w:lastRenderedPageBreak/>
        <w:t>2018年招收退役士兵院校一览表》（附件4）。</w:t>
      </w:r>
    </w:p>
    <w:p w:rsidR="00372E16" w:rsidRPr="005535E7" w:rsidRDefault="00372E16" w:rsidP="005535E7">
      <w:pPr>
        <w:spacing w:line="560" w:lineRule="exact"/>
        <w:ind w:firstLineChars="200" w:firstLine="640"/>
        <w:rPr>
          <w:rFonts w:ascii="仿宋_GB2312" w:eastAsia="仿宋_GB2312" w:hint="eastAsia"/>
          <w:sz w:val="32"/>
          <w:szCs w:val="32"/>
        </w:rPr>
      </w:pPr>
      <w:r w:rsidRPr="005535E7">
        <w:rPr>
          <w:rFonts w:ascii="仿宋_GB2312" w:eastAsia="仿宋_GB2312" w:hint="eastAsia"/>
          <w:sz w:val="32"/>
          <w:szCs w:val="32"/>
        </w:rPr>
        <w:t>五、填报志愿</w:t>
      </w:r>
    </w:p>
    <w:p w:rsidR="00372E16" w:rsidRPr="005535E7" w:rsidRDefault="00372E16" w:rsidP="005535E7">
      <w:pPr>
        <w:spacing w:line="560" w:lineRule="exact"/>
        <w:ind w:firstLineChars="200" w:firstLine="640"/>
        <w:rPr>
          <w:rFonts w:ascii="仿宋_GB2312" w:eastAsia="仿宋_GB2312" w:hint="eastAsia"/>
          <w:sz w:val="32"/>
          <w:szCs w:val="32"/>
        </w:rPr>
      </w:pPr>
      <w:r w:rsidRPr="005535E7">
        <w:rPr>
          <w:rFonts w:ascii="仿宋_GB2312" w:eastAsia="仿宋_GB2312" w:hint="eastAsia"/>
          <w:sz w:val="32"/>
          <w:szCs w:val="32"/>
        </w:rPr>
        <w:t>（一）退役士兵报考高等职业技术院校填报志愿工作与普通高考考生同时进行，安排在普通高考公布成绩并划定各批次最低录取分数线后。</w:t>
      </w:r>
    </w:p>
    <w:p w:rsidR="00372E16" w:rsidRPr="005535E7" w:rsidRDefault="00372E16" w:rsidP="005535E7">
      <w:pPr>
        <w:spacing w:line="560" w:lineRule="exact"/>
        <w:ind w:firstLineChars="200" w:firstLine="640"/>
        <w:rPr>
          <w:rFonts w:ascii="仿宋_GB2312" w:eastAsia="仿宋_GB2312" w:hint="eastAsia"/>
          <w:sz w:val="32"/>
          <w:szCs w:val="32"/>
        </w:rPr>
      </w:pPr>
      <w:r w:rsidRPr="005535E7">
        <w:rPr>
          <w:rFonts w:ascii="仿宋_GB2312" w:eastAsia="仿宋_GB2312" w:hint="eastAsia"/>
          <w:sz w:val="32"/>
          <w:szCs w:val="32"/>
        </w:rPr>
        <w:t>（二）填报志愿流程如下：</w:t>
      </w:r>
    </w:p>
    <w:p w:rsidR="00372E16" w:rsidRPr="005535E7" w:rsidRDefault="00372E16" w:rsidP="005535E7">
      <w:pPr>
        <w:spacing w:line="560" w:lineRule="exact"/>
        <w:ind w:firstLineChars="200" w:firstLine="640"/>
        <w:rPr>
          <w:rFonts w:ascii="仿宋_GB2312" w:eastAsia="仿宋_GB2312" w:hint="eastAsia"/>
          <w:sz w:val="32"/>
          <w:szCs w:val="32"/>
        </w:rPr>
      </w:pPr>
      <w:r w:rsidRPr="005535E7">
        <w:rPr>
          <w:rFonts w:ascii="仿宋_GB2312" w:eastAsia="仿宋_GB2312" w:hint="eastAsia"/>
          <w:sz w:val="32"/>
          <w:szCs w:val="32"/>
        </w:rPr>
        <w:t>1.</w:t>
      </w:r>
      <w:r w:rsidRPr="005535E7">
        <w:rPr>
          <w:rFonts w:ascii="仿宋_GB2312" w:eastAsia="仿宋_GB2312" w:hint="eastAsia"/>
          <w:sz w:val="32"/>
          <w:szCs w:val="32"/>
        </w:rPr>
        <w:t> </w:t>
      </w:r>
      <w:r w:rsidRPr="005535E7">
        <w:rPr>
          <w:rFonts w:ascii="仿宋_GB2312" w:eastAsia="仿宋_GB2312" w:hint="eastAsia"/>
          <w:sz w:val="32"/>
          <w:szCs w:val="32"/>
        </w:rPr>
        <w:t>网上填报志愿。考生须在规定时间内，凭考生号和密码</w:t>
      </w:r>
      <w:proofErr w:type="gramStart"/>
      <w:r w:rsidRPr="005535E7">
        <w:rPr>
          <w:rFonts w:ascii="仿宋_GB2312" w:eastAsia="仿宋_GB2312" w:hint="eastAsia"/>
          <w:sz w:val="32"/>
          <w:szCs w:val="32"/>
        </w:rPr>
        <w:t>登录省</w:t>
      </w:r>
      <w:proofErr w:type="gramEnd"/>
      <w:r w:rsidRPr="005535E7">
        <w:rPr>
          <w:rFonts w:ascii="仿宋_GB2312" w:eastAsia="仿宋_GB2312" w:hint="eastAsia"/>
          <w:sz w:val="32"/>
          <w:szCs w:val="32"/>
        </w:rPr>
        <w:t>教育考试</w:t>
      </w:r>
      <w:proofErr w:type="gramStart"/>
      <w:r w:rsidRPr="005535E7">
        <w:rPr>
          <w:rFonts w:ascii="仿宋_GB2312" w:eastAsia="仿宋_GB2312" w:hint="eastAsia"/>
          <w:sz w:val="32"/>
          <w:szCs w:val="32"/>
        </w:rPr>
        <w:t>院普通</w:t>
      </w:r>
      <w:proofErr w:type="gramEnd"/>
      <w:r w:rsidRPr="005535E7">
        <w:rPr>
          <w:rFonts w:ascii="仿宋_GB2312" w:eastAsia="仿宋_GB2312" w:hint="eastAsia"/>
          <w:sz w:val="32"/>
          <w:szCs w:val="32"/>
        </w:rPr>
        <w:t>高考志愿填报系统，填报院校和专业志愿，并在规定时间内点击“志愿确认”按钮，完成网上志愿填报。</w:t>
      </w:r>
    </w:p>
    <w:p w:rsidR="00372E16" w:rsidRPr="005535E7" w:rsidRDefault="00372E16" w:rsidP="005535E7">
      <w:pPr>
        <w:spacing w:line="560" w:lineRule="exact"/>
        <w:ind w:firstLineChars="200" w:firstLine="640"/>
        <w:rPr>
          <w:rFonts w:ascii="仿宋_GB2312" w:eastAsia="仿宋_GB2312" w:hint="eastAsia"/>
          <w:sz w:val="32"/>
          <w:szCs w:val="32"/>
        </w:rPr>
      </w:pPr>
      <w:r w:rsidRPr="005535E7">
        <w:rPr>
          <w:rFonts w:ascii="仿宋_GB2312" w:eastAsia="仿宋_GB2312" w:hint="eastAsia"/>
          <w:sz w:val="32"/>
          <w:szCs w:val="32"/>
        </w:rPr>
        <w:t>2.</w:t>
      </w:r>
      <w:r w:rsidRPr="005535E7">
        <w:rPr>
          <w:rFonts w:ascii="仿宋_GB2312" w:eastAsia="仿宋_GB2312" w:hint="eastAsia"/>
          <w:sz w:val="32"/>
          <w:szCs w:val="32"/>
        </w:rPr>
        <w:t> </w:t>
      </w:r>
      <w:r w:rsidRPr="005535E7">
        <w:rPr>
          <w:rFonts w:ascii="仿宋_GB2312" w:eastAsia="仿宋_GB2312" w:hint="eastAsia"/>
          <w:sz w:val="32"/>
          <w:szCs w:val="32"/>
        </w:rPr>
        <w:t>现场签名确认。考生在网上志愿填报系统完成志愿填报后，在规定时间内到地级市招生办（考试中心）办理志愿表签名确认手续。</w:t>
      </w:r>
    </w:p>
    <w:p w:rsidR="00372E16" w:rsidRPr="005535E7" w:rsidRDefault="00372E16" w:rsidP="005535E7">
      <w:pPr>
        <w:spacing w:line="560" w:lineRule="exact"/>
        <w:ind w:firstLineChars="200" w:firstLine="640"/>
        <w:rPr>
          <w:rFonts w:ascii="仿宋_GB2312" w:eastAsia="仿宋_GB2312" w:hint="eastAsia"/>
          <w:sz w:val="32"/>
          <w:szCs w:val="32"/>
        </w:rPr>
      </w:pPr>
      <w:r w:rsidRPr="005535E7">
        <w:rPr>
          <w:rFonts w:ascii="仿宋_GB2312" w:eastAsia="仿宋_GB2312" w:hint="eastAsia"/>
          <w:sz w:val="32"/>
          <w:szCs w:val="32"/>
        </w:rPr>
        <w:t>（三）考生填报志愿时，请根据附件4所列院校，</w:t>
      </w:r>
      <w:proofErr w:type="gramStart"/>
      <w:r w:rsidRPr="005535E7">
        <w:rPr>
          <w:rFonts w:ascii="仿宋_GB2312" w:eastAsia="仿宋_GB2312" w:hint="eastAsia"/>
          <w:sz w:val="32"/>
          <w:szCs w:val="32"/>
        </w:rPr>
        <w:t>查阅省</w:t>
      </w:r>
      <w:proofErr w:type="gramEnd"/>
      <w:r w:rsidRPr="005535E7">
        <w:rPr>
          <w:rFonts w:ascii="仿宋_GB2312" w:eastAsia="仿宋_GB2312" w:hint="eastAsia"/>
          <w:sz w:val="32"/>
          <w:szCs w:val="32"/>
        </w:rPr>
        <w:t>招生办2018年6月编制的《广东省2018年普通高等学校“3+专业技能课程证书考试”招生目录》，了解相关院校的招生专业和招生计划。</w:t>
      </w:r>
    </w:p>
    <w:p w:rsidR="00372E16" w:rsidRPr="005535E7" w:rsidRDefault="00372E16" w:rsidP="005535E7">
      <w:pPr>
        <w:spacing w:line="560" w:lineRule="exact"/>
        <w:ind w:firstLineChars="200" w:firstLine="640"/>
        <w:rPr>
          <w:rFonts w:ascii="仿宋_GB2312" w:eastAsia="仿宋_GB2312" w:hint="eastAsia"/>
          <w:sz w:val="32"/>
          <w:szCs w:val="32"/>
        </w:rPr>
      </w:pPr>
      <w:r w:rsidRPr="005535E7">
        <w:rPr>
          <w:rFonts w:ascii="仿宋_GB2312" w:eastAsia="仿宋_GB2312" w:hint="eastAsia"/>
          <w:sz w:val="32"/>
          <w:szCs w:val="32"/>
        </w:rPr>
        <w:t>填报志愿的时间及相关要求以届时省招生办公室公布的文件为准。</w:t>
      </w:r>
    </w:p>
    <w:p w:rsidR="00372E16" w:rsidRPr="005535E7" w:rsidRDefault="00372E16" w:rsidP="005535E7">
      <w:pPr>
        <w:spacing w:line="560" w:lineRule="exact"/>
        <w:ind w:firstLineChars="200" w:firstLine="640"/>
        <w:rPr>
          <w:rFonts w:ascii="仿宋_GB2312" w:eastAsia="仿宋_GB2312" w:hint="eastAsia"/>
          <w:sz w:val="32"/>
          <w:szCs w:val="32"/>
        </w:rPr>
      </w:pPr>
      <w:r w:rsidRPr="005535E7">
        <w:rPr>
          <w:rFonts w:ascii="仿宋_GB2312" w:eastAsia="仿宋_GB2312" w:hint="eastAsia"/>
          <w:sz w:val="32"/>
          <w:szCs w:val="32"/>
        </w:rPr>
        <w:t>六、录取</w:t>
      </w:r>
    </w:p>
    <w:p w:rsidR="00372E16" w:rsidRPr="005535E7" w:rsidRDefault="00372E16" w:rsidP="005535E7">
      <w:pPr>
        <w:spacing w:line="560" w:lineRule="exact"/>
        <w:ind w:firstLineChars="200" w:firstLine="640"/>
        <w:rPr>
          <w:rFonts w:ascii="仿宋_GB2312" w:eastAsia="仿宋_GB2312" w:hint="eastAsia"/>
          <w:sz w:val="32"/>
          <w:szCs w:val="32"/>
        </w:rPr>
      </w:pPr>
      <w:r w:rsidRPr="005535E7">
        <w:rPr>
          <w:rFonts w:ascii="仿宋_GB2312" w:eastAsia="仿宋_GB2312" w:hint="eastAsia"/>
          <w:sz w:val="32"/>
          <w:szCs w:val="32"/>
        </w:rPr>
        <w:t>省招生委员会根据高等职业技术院校招生计划和考生的考试成绩，单独划定退役士兵的最低录取分数线，各高等职业技术院校在省招生委员会划定的录取最低分数线上考生中，根据院校录取原则择优录取。自主就业的退役士兵、</w:t>
      </w:r>
      <w:r w:rsidRPr="005535E7">
        <w:rPr>
          <w:rFonts w:ascii="仿宋_GB2312" w:eastAsia="仿宋_GB2312" w:hint="eastAsia"/>
          <w:sz w:val="32"/>
          <w:szCs w:val="32"/>
        </w:rPr>
        <w:lastRenderedPageBreak/>
        <w:t>在服役期间荣立个人二等功（含）以上或被大军区（含）以上单位授予荣誉称号的退役军人，可在其文化课统考成绩总分的基础上增加5分投档。</w:t>
      </w:r>
    </w:p>
    <w:p w:rsidR="00372E16" w:rsidRPr="005535E7" w:rsidRDefault="00372E16" w:rsidP="005535E7">
      <w:pPr>
        <w:spacing w:line="560" w:lineRule="exact"/>
        <w:ind w:firstLineChars="200" w:firstLine="640"/>
        <w:rPr>
          <w:rFonts w:ascii="仿宋_GB2312" w:eastAsia="仿宋_GB2312" w:hint="eastAsia"/>
          <w:sz w:val="32"/>
          <w:szCs w:val="32"/>
        </w:rPr>
      </w:pPr>
      <w:r w:rsidRPr="005535E7">
        <w:rPr>
          <w:rFonts w:ascii="仿宋_GB2312" w:eastAsia="仿宋_GB2312" w:hint="eastAsia"/>
          <w:sz w:val="32"/>
          <w:szCs w:val="32"/>
        </w:rPr>
        <w:t>普通高考录取工作结束后，由省招生办公室将各市当年退役士兵的录取名册及录取数据送省民政厅，由省民政厅将退役士兵的录取情况告知有关地级市的民政局和安置地的县（市、区）民政局。</w:t>
      </w:r>
    </w:p>
    <w:p w:rsidR="00372E16" w:rsidRPr="005535E7" w:rsidRDefault="00372E16" w:rsidP="005535E7">
      <w:pPr>
        <w:spacing w:line="560" w:lineRule="exact"/>
        <w:ind w:firstLineChars="200" w:firstLine="640"/>
        <w:rPr>
          <w:rFonts w:ascii="仿宋_GB2312" w:eastAsia="仿宋_GB2312" w:hint="eastAsia"/>
          <w:sz w:val="32"/>
          <w:szCs w:val="32"/>
        </w:rPr>
      </w:pPr>
      <w:r w:rsidRPr="005535E7">
        <w:rPr>
          <w:rFonts w:ascii="仿宋_GB2312" w:eastAsia="仿宋_GB2312" w:hint="eastAsia"/>
          <w:sz w:val="32"/>
          <w:szCs w:val="32"/>
        </w:rPr>
        <w:t>七、入学</w:t>
      </w:r>
    </w:p>
    <w:p w:rsidR="00372E16" w:rsidRPr="005535E7" w:rsidRDefault="00372E16" w:rsidP="005535E7">
      <w:pPr>
        <w:spacing w:line="560" w:lineRule="exact"/>
        <w:ind w:firstLineChars="200" w:firstLine="640"/>
        <w:rPr>
          <w:rFonts w:ascii="仿宋_GB2312" w:eastAsia="仿宋_GB2312" w:hint="eastAsia"/>
          <w:sz w:val="32"/>
          <w:szCs w:val="32"/>
        </w:rPr>
      </w:pPr>
      <w:r w:rsidRPr="005535E7">
        <w:rPr>
          <w:rFonts w:ascii="仿宋_GB2312" w:eastAsia="仿宋_GB2312" w:hint="eastAsia"/>
          <w:sz w:val="32"/>
          <w:szCs w:val="32"/>
        </w:rPr>
        <w:t>退役士兵持录取通知书，按招生院校有关要求和规定时间办理入学手续。</w:t>
      </w:r>
    </w:p>
    <w:p w:rsidR="00372E16" w:rsidRPr="005535E7" w:rsidRDefault="00372E16" w:rsidP="005535E7">
      <w:pPr>
        <w:spacing w:line="560" w:lineRule="exact"/>
        <w:ind w:firstLineChars="200" w:firstLine="640"/>
        <w:rPr>
          <w:rFonts w:ascii="仿宋_GB2312" w:eastAsia="仿宋_GB2312" w:hint="eastAsia"/>
          <w:sz w:val="32"/>
          <w:szCs w:val="32"/>
        </w:rPr>
      </w:pPr>
      <w:r w:rsidRPr="005535E7">
        <w:rPr>
          <w:rFonts w:ascii="仿宋_GB2312" w:eastAsia="仿宋_GB2312" w:hint="eastAsia"/>
          <w:sz w:val="32"/>
          <w:szCs w:val="32"/>
        </w:rPr>
        <w:t>退役1年内的退役士兵，按照《中共广东省委办公厅广东省人民政府办公厅关于深化退役士兵安置改革实行职业技能培训促进就业的实施意见》（粤办发〔2006〕20号）要求，安置地在汕头、韶关、河源、梅州、惠州、汕尾、阳江、湛江、茂名、肇庆、清远、潮州、揭阳、云浮和江门恩平的，培训资金补助由省财政承担，按《广东省省财政补助经济欠发达地区退役士兵职业技能培训资金管理办法》（</w:t>
      </w:r>
      <w:proofErr w:type="gramStart"/>
      <w:r w:rsidRPr="005535E7">
        <w:rPr>
          <w:rFonts w:ascii="仿宋_GB2312" w:eastAsia="仿宋_GB2312" w:hint="eastAsia"/>
          <w:sz w:val="32"/>
          <w:szCs w:val="32"/>
        </w:rPr>
        <w:t>粤财社〔2006〕</w:t>
      </w:r>
      <w:proofErr w:type="gramEnd"/>
      <w:r w:rsidRPr="005535E7">
        <w:rPr>
          <w:rFonts w:ascii="仿宋_GB2312" w:eastAsia="仿宋_GB2312" w:hint="eastAsia"/>
          <w:sz w:val="32"/>
          <w:szCs w:val="32"/>
        </w:rPr>
        <w:t>175号）执行；在其他地区的，由当地财政自行解决。</w:t>
      </w:r>
    </w:p>
    <w:p w:rsidR="00372E16" w:rsidRPr="005535E7" w:rsidRDefault="00372E16" w:rsidP="005535E7">
      <w:pPr>
        <w:spacing w:line="560" w:lineRule="exact"/>
        <w:ind w:firstLineChars="200" w:firstLine="640"/>
        <w:rPr>
          <w:rFonts w:ascii="仿宋_GB2312" w:eastAsia="仿宋_GB2312" w:hint="eastAsia"/>
          <w:sz w:val="32"/>
          <w:szCs w:val="32"/>
        </w:rPr>
      </w:pPr>
      <w:r w:rsidRPr="005535E7">
        <w:rPr>
          <w:rFonts w:ascii="仿宋_GB2312" w:eastAsia="仿宋_GB2312" w:hint="eastAsia"/>
          <w:sz w:val="32"/>
          <w:szCs w:val="32"/>
        </w:rPr>
        <w:t>退役1年以上的退役士兵，入学后的教育资助按照《财政部教育部民政部总参谋部总政治部关于实施退役士兵教育资助政策的意见》（</w:t>
      </w:r>
      <w:proofErr w:type="gramStart"/>
      <w:r w:rsidRPr="005535E7">
        <w:rPr>
          <w:rFonts w:ascii="仿宋_GB2312" w:eastAsia="仿宋_GB2312" w:hint="eastAsia"/>
          <w:sz w:val="32"/>
          <w:szCs w:val="32"/>
        </w:rPr>
        <w:t>财教〔2011〕</w:t>
      </w:r>
      <w:proofErr w:type="gramEnd"/>
      <w:r w:rsidRPr="005535E7">
        <w:rPr>
          <w:rFonts w:ascii="仿宋_GB2312" w:eastAsia="仿宋_GB2312" w:hint="eastAsia"/>
          <w:sz w:val="32"/>
          <w:szCs w:val="32"/>
        </w:rPr>
        <w:t>538号）有关规定执行。</w:t>
      </w:r>
    </w:p>
    <w:p w:rsidR="00372E16" w:rsidRPr="005535E7" w:rsidRDefault="00372E16" w:rsidP="005535E7">
      <w:pPr>
        <w:spacing w:line="560" w:lineRule="exact"/>
        <w:ind w:firstLineChars="200" w:firstLine="640"/>
        <w:rPr>
          <w:rFonts w:ascii="仿宋_GB2312" w:eastAsia="仿宋_GB2312" w:hint="eastAsia"/>
          <w:sz w:val="32"/>
          <w:szCs w:val="32"/>
        </w:rPr>
      </w:pPr>
      <w:r w:rsidRPr="005535E7">
        <w:rPr>
          <w:rFonts w:ascii="仿宋_GB2312" w:eastAsia="仿宋_GB2312" w:hint="eastAsia"/>
          <w:sz w:val="32"/>
          <w:szCs w:val="32"/>
        </w:rPr>
        <w:t>八、工作要求</w:t>
      </w:r>
    </w:p>
    <w:p w:rsidR="00372E16" w:rsidRPr="005535E7" w:rsidRDefault="00372E16" w:rsidP="005535E7">
      <w:pPr>
        <w:spacing w:line="560" w:lineRule="exact"/>
        <w:ind w:firstLineChars="200" w:firstLine="640"/>
        <w:rPr>
          <w:rFonts w:ascii="仿宋_GB2312" w:eastAsia="仿宋_GB2312" w:hint="eastAsia"/>
          <w:sz w:val="32"/>
          <w:szCs w:val="32"/>
        </w:rPr>
      </w:pPr>
      <w:r w:rsidRPr="005535E7">
        <w:rPr>
          <w:rFonts w:ascii="仿宋_GB2312" w:eastAsia="仿宋_GB2312" w:hint="eastAsia"/>
          <w:sz w:val="32"/>
          <w:szCs w:val="32"/>
        </w:rPr>
        <w:t>（一）提高思想认识。退役士兵报考高等职业技术院校</w:t>
      </w:r>
      <w:r w:rsidRPr="005535E7">
        <w:rPr>
          <w:rFonts w:ascii="仿宋_GB2312" w:eastAsia="仿宋_GB2312" w:hint="eastAsia"/>
          <w:sz w:val="32"/>
          <w:szCs w:val="32"/>
        </w:rPr>
        <w:lastRenderedPageBreak/>
        <w:t>工作是落实国务院、中央军委对新形势下深化退役士兵安置改革决策部署的重要举措，有利于支持和服务国防建设，促进军政军民团结。各有关单位要充分认识该项工作的重要意义，多形式、多渠道宣传退役士兵报考高等职业技术院校的相关政策，积极支持并认真做好退役士兵报考高等职业技术院校工作。</w:t>
      </w:r>
    </w:p>
    <w:p w:rsidR="00372E16" w:rsidRPr="005535E7" w:rsidRDefault="00372E16" w:rsidP="005535E7">
      <w:pPr>
        <w:spacing w:line="560" w:lineRule="exact"/>
        <w:ind w:firstLineChars="200" w:firstLine="640"/>
        <w:rPr>
          <w:rFonts w:ascii="仿宋_GB2312" w:eastAsia="仿宋_GB2312" w:hint="eastAsia"/>
          <w:sz w:val="32"/>
          <w:szCs w:val="32"/>
        </w:rPr>
      </w:pPr>
      <w:r w:rsidRPr="005535E7">
        <w:rPr>
          <w:rFonts w:ascii="仿宋_GB2312" w:eastAsia="仿宋_GB2312" w:hint="eastAsia"/>
          <w:sz w:val="32"/>
          <w:szCs w:val="32"/>
        </w:rPr>
        <w:t>（二）加强组织协调。各级教育局、民政局、招生办（考试中心）要精心组织、密切配合，加强沟通、通力协作，认真做好退役士兵报考高等职业技术院校的报考工作和有关招生政策的宣传解释工作，及时妥善解决退役士兵在报名考试组织工作中出现的问题。各地级市招生办（考试中心）发放考生号和初始登录密码时，要告知退役士兵考生报名的流程和时间节点要求，提醒他们在规定时间内自行上网报名录入个人信息。</w:t>
      </w:r>
    </w:p>
    <w:p w:rsidR="00372E16" w:rsidRPr="005535E7" w:rsidRDefault="00372E16" w:rsidP="005535E7">
      <w:pPr>
        <w:spacing w:line="560" w:lineRule="exact"/>
        <w:ind w:firstLineChars="200" w:firstLine="640"/>
        <w:rPr>
          <w:rFonts w:ascii="仿宋_GB2312" w:eastAsia="仿宋_GB2312" w:hint="eastAsia"/>
          <w:sz w:val="32"/>
          <w:szCs w:val="32"/>
        </w:rPr>
      </w:pPr>
      <w:r w:rsidRPr="005535E7">
        <w:rPr>
          <w:rFonts w:ascii="仿宋_GB2312" w:eastAsia="仿宋_GB2312" w:hint="eastAsia"/>
          <w:sz w:val="32"/>
          <w:szCs w:val="32"/>
        </w:rPr>
        <w:t>（三）严格审核把关。各级民政局在办理报名审核手续时，必须严格核查退役士兵考生提供的报考资料，确认其是否符合报考条件。地级市招生办（考试中心）在办理报名确认手续时，要严格按安置地县（市、区）民政局提供的退役士兵名单核实报考人员身份。对不符合报考条件的考生，一律不予报名，已报名的取消其报名资格。</w:t>
      </w:r>
    </w:p>
    <w:p w:rsidR="00372E16" w:rsidRPr="005535E7" w:rsidRDefault="00372E16" w:rsidP="005535E7">
      <w:pPr>
        <w:spacing w:line="560" w:lineRule="exact"/>
        <w:ind w:firstLineChars="200" w:firstLine="640"/>
        <w:rPr>
          <w:rFonts w:ascii="仿宋_GB2312" w:eastAsia="仿宋_GB2312" w:hint="eastAsia"/>
          <w:sz w:val="32"/>
          <w:szCs w:val="32"/>
        </w:rPr>
      </w:pPr>
      <w:r w:rsidRPr="005535E7">
        <w:rPr>
          <w:rFonts w:ascii="仿宋_GB2312" w:eastAsia="仿宋_GB2312" w:hint="eastAsia"/>
          <w:sz w:val="32"/>
          <w:szCs w:val="32"/>
        </w:rPr>
        <w:t>附件：</w:t>
      </w:r>
    </w:p>
    <w:p w:rsidR="00372E16" w:rsidRPr="005535E7" w:rsidRDefault="00372E16" w:rsidP="005535E7">
      <w:pPr>
        <w:spacing w:line="560" w:lineRule="exact"/>
        <w:ind w:leftChars="300" w:left="1110" w:hangingChars="150" w:hanging="480"/>
        <w:rPr>
          <w:rFonts w:ascii="仿宋_GB2312" w:eastAsia="仿宋_GB2312" w:hint="eastAsia"/>
          <w:sz w:val="32"/>
          <w:szCs w:val="32"/>
        </w:rPr>
      </w:pPr>
      <w:r w:rsidRPr="005535E7">
        <w:rPr>
          <w:rFonts w:ascii="仿宋_GB2312" w:eastAsia="仿宋_GB2312" w:hint="eastAsia"/>
          <w:sz w:val="32"/>
          <w:szCs w:val="32"/>
        </w:rPr>
        <w:t>1．广东省2018年退役士兵报考高等职业技术院校审核登记表</w:t>
      </w:r>
    </w:p>
    <w:p w:rsidR="00372E16" w:rsidRPr="005535E7" w:rsidRDefault="00372E16" w:rsidP="005535E7">
      <w:pPr>
        <w:spacing w:line="560" w:lineRule="exact"/>
        <w:ind w:firstLineChars="200" w:firstLine="640"/>
        <w:rPr>
          <w:rFonts w:ascii="仿宋_GB2312" w:eastAsia="仿宋_GB2312" w:hint="eastAsia"/>
          <w:sz w:val="32"/>
          <w:szCs w:val="32"/>
        </w:rPr>
      </w:pPr>
      <w:r w:rsidRPr="005535E7">
        <w:rPr>
          <w:rFonts w:ascii="仿宋_GB2312" w:eastAsia="仿宋_GB2312" w:hint="eastAsia"/>
          <w:sz w:val="32"/>
          <w:szCs w:val="32"/>
        </w:rPr>
        <w:t>2．广东省2018年退役士兵报考高等职业技术院校名册</w:t>
      </w:r>
    </w:p>
    <w:p w:rsidR="00372E16" w:rsidRPr="005535E7" w:rsidRDefault="00372E16" w:rsidP="005535E7">
      <w:pPr>
        <w:spacing w:line="560" w:lineRule="exact"/>
        <w:ind w:leftChars="300" w:left="950" w:hangingChars="100" w:hanging="320"/>
        <w:rPr>
          <w:rFonts w:ascii="仿宋_GB2312" w:eastAsia="仿宋_GB2312" w:hint="eastAsia"/>
          <w:sz w:val="32"/>
          <w:szCs w:val="32"/>
        </w:rPr>
      </w:pPr>
      <w:r w:rsidRPr="005535E7">
        <w:rPr>
          <w:rFonts w:ascii="仿宋_GB2312" w:eastAsia="仿宋_GB2312" w:hint="eastAsia"/>
          <w:sz w:val="32"/>
          <w:szCs w:val="32"/>
        </w:rPr>
        <w:lastRenderedPageBreak/>
        <w:t>3．广东省2018年普通高校招生统一考试考生诚信考试承诺书</w:t>
      </w:r>
    </w:p>
    <w:p w:rsidR="00372E16" w:rsidRPr="005535E7" w:rsidRDefault="00372E16" w:rsidP="005535E7">
      <w:pPr>
        <w:spacing w:line="560" w:lineRule="exact"/>
        <w:ind w:firstLineChars="200" w:firstLine="640"/>
        <w:rPr>
          <w:rFonts w:ascii="仿宋_GB2312" w:eastAsia="仿宋_GB2312" w:hint="eastAsia"/>
          <w:sz w:val="32"/>
          <w:szCs w:val="32"/>
        </w:rPr>
      </w:pPr>
      <w:r w:rsidRPr="005535E7">
        <w:rPr>
          <w:rFonts w:ascii="仿宋_GB2312" w:eastAsia="仿宋_GB2312" w:hint="eastAsia"/>
          <w:sz w:val="32"/>
          <w:szCs w:val="32"/>
        </w:rPr>
        <w:t>4.广东省2018年招收退役士兵院校一览表</w:t>
      </w:r>
    </w:p>
    <w:p w:rsidR="00372E16" w:rsidRPr="005535E7" w:rsidRDefault="00372E16" w:rsidP="005535E7">
      <w:pPr>
        <w:spacing w:line="560" w:lineRule="exact"/>
        <w:ind w:leftChars="300" w:left="950" w:hangingChars="100" w:hanging="320"/>
        <w:rPr>
          <w:rFonts w:ascii="仿宋_GB2312" w:eastAsia="仿宋_GB2312" w:hint="eastAsia"/>
          <w:sz w:val="32"/>
          <w:szCs w:val="32"/>
        </w:rPr>
      </w:pPr>
      <w:r w:rsidRPr="005535E7">
        <w:rPr>
          <w:rFonts w:ascii="仿宋_GB2312" w:eastAsia="仿宋_GB2312" w:hint="eastAsia"/>
          <w:sz w:val="32"/>
          <w:szCs w:val="32"/>
        </w:rPr>
        <w:t>5.2018年广东省退役士兵报考高等职业技术院校简明流程</w:t>
      </w:r>
    </w:p>
    <w:p w:rsidR="00372E16" w:rsidRPr="005535E7" w:rsidRDefault="00372E16" w:rsidP="005535E7">
      <w:pPr>
        <w:spacing w:line="560" w:lineRule="exact"/>
        <w:ind w:firstLineChars="200" w:firstLine="640"/>
        <w:rPr>
          <w:rFonts w:ascii="仿宋_GB2312" w:eastAsia="仿宋_GB2312" w:hint="eastAsia"/>
          <w:sz w:val="32"/>
          <w:szCs w:val="32"/>
        </w:rPr>
      </w:pPr>
    </w:p>
    <w:p w:rsidR="00372E16" w:rsidRPr="005535E7" w:rsidRDefault="00372E16" w:rsidP="005535E7">
      <w:pPr>
        <w:spacing w:line="560" w:lineRule="exact"/>
        <w:ind w:firstLineChars="1100" w:firstLine="3520"/>
        <w:rPr>
          <w:rFonts w:ascii="仿宋_GB2312" w:eastAsia="仿宋_GB2312" w:hint="eastAsia"/>
          <w:sz w:val="32"/>
          <w:szCs w:val="32"/>
        </w:rPr>
      </w:pPr>
      <w:r w:rsidRPr="005535E7">
        <w:rPr>
          <w:rFonts w:ascii="仿宋_GB2312" w:eastAsia="仿宋_GB2312" w:hint="eastAsia"/>
          <w:sz w:val="32"/>
          <w:szCs w:val="32"/>
        </w:rPr>
        <w:t>广东省招生委员会 广东省教育厅</w:t>
      </w:r>
    </w:p>
    <w:p w:rsidR="00372E16" w:rsidRPr="005535E7" w:rsidRDefault="00372E16" w:rsidP="005535E7">
      <w:pPr>
        <w:spacing w:line="560" w:lineRule="exact"/>
        <w:ind w:firstLineChars="1200" w:firstLine="3840"/>
        <w:rPr>
          <w:rFonts w:ascii="仿宋_GB2312" w:eastAsia="仿宋_GB2312" w:hint="eastAsia"/>
          <w:sz w:val="32"/>
          <w:szCs w:val="32"/>
        </w:rPr>
      </w:pPr>
      <w:r w:rsidRPr="005535E7">
        <w:rPr>
          <w:rFonts w:ascii="仿宋_GB2312" w:eastAsia="仿宋_GB2312" w:hint="eastAsia"/>
          <w:sz w:val="32"/>
          <w:szCs w:val="32"/>
        </w:rPr>
        <w:t>广东省民政厅 广东省财政厅</w:t>
      </w:r>
    </w:p>
    <w:p w:rsidR="00372E16" w:rsidRPr="005535E7" w:rsidRDefault="00372E16" w:rsidP="005535E7">
      <w:pPr>
        <w:spacing w:line="560" w:lineRule="exact"/>
        <w:ind w:firstLineChars="1500" w:firstLine="4800"/>
        <w:rPr>
          <w:rFonts w:ascii="仿宋_GB2312" w:eastAsia="仿宋_GB2312" w:hint="eastAsia"/>
          <w:sz w:val="32"/>
          <w:szCs w:val="32"/>
        </w:rPr>
      </w:pPr>
      <w:bookmarkStart w:id="0" w:name="_GoBack"/>
      <w:bookmarkEnd w:id="0"/>
      <w:r w:rsidRPr="005535E7">
        <w:rPr>
          <w:rFonts w:ascii="仿宋_GB2312" w:eastAsia="仿宋_GB2312" w:hint="eastAsia"/>
          <w:sz w:val="32"/>
          <w:szCs w:val="32"/>
        </w:rPr>
        <w:t>2018年1月24日</w:t>
      </w:r>
    </w:p>
    <w:p w:rsidR="00372E16" w:rsidRPr="005535E7" w:rsidRDefault="00372E16" w:rsidP="005535E7">
      <w:pPr>
        <w:spacing w:line="560" w:lineRule="exact"/>
        <w:ind w:firstLineChars="200" w:firstLine="640"/>
        <w:rPr>
          <w:rFonts w:ascii="仿宋_GB2312" w:eastAsia="仿宋_GB2312" w:hint="eastAsia"/>
          <w:sz w:val="32"/>
          <w:szCs w:val="32"/>
        </w:rPr>
      </w:pPr>
    </w:p>
    <w:p w:rsidR="00372E16" w:rsidRPr="005535E7" w:rsidRDefault="00372E16" w:rsidP="005535E7">
      <w:pPr>
        <w:spacing w:line="560" w:lineRule="exact"/>
        <w:ind w:firstLineChars="200" w:firstLine="640"/>
        <w:rPr>
          <w:rFonts w:ascii="仿宋_GB2312" w:eastAsia="仿宋_GB2312" w:hint="eastAsia"/>
          <w:sz w:val="32"/>
          <w:szCs w:val="32"/>
        </w:rPr>
      </w:pPr>
    </w:p>
    <w:sectPr w:rsidR="00372E16" w:rsidRPr="005535E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0AEA"/>
    <w:rsid w:val="00006266"/>
    <w:rsid w:val="00020951"/>
    <w:rsid w:val="00024B1F"/>
    <w:rsid w:val="0003713D"/>
    <w:rsid w:val="00053772"/>
    <w:rsid w:val="00060AAC"/>
    <w:rsid w:val="00065280"/>
    <w:rsid w:val="00067EEE"/>
    <w:rsid w:val="0007118B"/>
    <w:rsid w:val="000927EE"/>
    <w:rsid w:val="000A1A5B"/>
    <w:rsid w:val="000A1C3D"/>
    <w:rsid w:val="000A4D5B"/>
    <w:rsid w:val="000C18DC"/>
    <w:rsid w:val="000C3334"/>
    <w:rsid w:val="000D49AF"/>
    <w:rsid w:val="000F0803"/>
    <w:rsid w:val="00107066"/>
    <w:rsid w:val="0011510F"/>
    <w:rsid w:val="0011726B"/>
    <w:rsid w:val="0012379A"/>
    <w:rsid w:val="001463BA"/>
    <w:rsid w:val="00155363"/>
    <w:rsid w:val="001603ED"/>
    <w:rsid w:val="00163C0F"/>
    <w:rsid w:val="00172C75"/>
    <w:rsid w:val="00175BE5"/>
    <w:rsid w:val="0018561D"/>
    <w:rsid w:val="0018605C"/>
    <w:rsid w:val="001A2C13"/>
    <w:rsid w:val="001C125C"/>
    <w:rsid w:val="001D2155"/>
    <w:rsid w:val="001D4B79"/>
    <w:rsid w:val="001E1F53"/>
    <w:rsid w:val="001F5DF0"/>
    <w:rsid w:val="001F60EA"/>
    <w:rsid w:val="001F7638"/>
    <w:rsid w:val="00225747"/>
    <w:rsid w:val="0024761E"/>
    <w:rsid w:val="00265426"/>
    <w:rsid w:val="00265A0F"/>
    <w:rsid w:val="00265BD4"/>
    <w:rsid w:val="00283A93"/>
    <w:rsid w:val="002A6EB8"/>
    <w:rsid w:val="002B33CA"/>
    <w:rsid w:val="002E0CFE"/>
    <w:rsid w:val="002E1907"/>
    <w:rsid w:val="0031272B"/>
    <w:rsid w:val="0031680E"/>
    <w:rsid w:val="003275E6"/>
    <w:rsid w:val="00332998"/>
    <w:rsid w:val="003366F7"/>
    <w:rsid w:val="00336942"/>
    <w:rsid w:val="003455EE"/>
    <w:rsid w:val="00360A31"/>
    <w:rsid w:val="00362F95"/>
    <w:rsid w:val="003703FC"/>
    <w:rsid w:val="00372E16"/>
    <w:rsid w:val="0038595C"/>
    <w:rsid w:val="00392920"/>
    <w:rsid w:val="003B33EB"/>
    <w:rsid w:val="003C13C2"/>
    <w:rsid w:val="003C2313"/>
    <w:rsid w:val="003C7E98"/>
    <w:rsid w:val="003D2C3D"/>
    <w:rsid w:val="003D478D"/>
    <w:rsid w:val="003E652A"/>
    <w:rsid w:val="003F49A4"/>
    <w:rsid w:val="003F5852"/>
    <w:rsid w:val="004069E1"/>
    <w:rsid w:val="00410796"/>
    <w:rsid w:val="00414170"/>
    <w:rsid w:val="004424E3"/>
    <w:rsid w:val="004444C2"/>
    <w:rsid w:val="004745D2"/>
    <w:rsid w:val="00476DC2"/>
    <w:rsid w:val="00483CE7"/>
    <w:rsid w:val="00493107"/>
    <w:rsid w:val="004A24AC"/>
    <w:rsid w:val="004D37F5"/>
    <w:rsid w:val="004E4795"/>
    <w:rsid w:val="004E7EC4"/>
    <w:rsid w:val="004F0335"/>
    <w:rsid w:val="004F7A92"/>
    <w:rsid w:val="0051490F"/>
    <w:rsid w:val="005238E3"/>
    <w:rsid w:val="00525B54"/>
    <w:rsid w:val="00525EFE"/>
    <w:rsid w:val="005312CA"/>
    <w:rsid w:val="00535AA3"/>
    <w:rsid w:val="005405C2"/>
    <w:rsid w:val="005422CB"/>
    <w:rsid w:val="005435C0"/>
    <w:rsid w:val="00546222"/>
    <w:rsid w:val="00547727"/>
    <w:rsid w:val="005535E7"/>
    <w:rsid w:val="0055505C"/>
    <w:rsid w:val="00565294"/>
    <w:rsid w:val="0057176E"/>
    <w:rsid w:val="005719F8"/>
    <w:rsid w:val="005978AF"/>
    <w:rsid w:val="005A1BA8"/>
    <w:rsid w:val="005B26C2"/>
    <w:rsid w:val="005C3EF6"/>
    <w:rsid w:val="005C3FA2"/>
    <w:rsid w:val="005C550E"/>
    <w:rsid w:val="005D4CA2"/>
    <w:rsid w:val="005E4791"/>
    <w:rsid w:val="005F11F3"/>
    <w:rsid w:val="005F746A"/>
    <w:rsid w:val="00604E0A"/>
    <w:rsid w:val="006178A9"/>
    <w:rsid w:val="006316DE"/>
    <w:rsid w:val="006369FA"/>
    <w:rsid w:val="0064184B"/>
    <w:rsid w:val="006445A3"/>
    <w:rsid w:val="00656759"/>
    <w:rsid w:val="00656931"/>
    <w:rsid w:val="00663BA3"/>
    <w:rsid w:val="00665D4A"/>
    <w:rsid w:val="006744D1"/>
    <w:rsid w:val="00674ABE"/>
    <w:rsid w:val="006877C1"/>
    <w:rsid w:val="00693EFF"/>
    <w:rsid w:val="006A17F8"/>
    <w:rsid w:val="006A45E2"/>
    <w:rsid w:val="006A52C1"/>
    <w:rsid w:val="006A5C01"/>
    <w:rsid w:val="006C2766"/>
    <w:rsid w:val="006C5940"/>
    <w:rsid w:val="006C67DA"/>
    <w:rsid w:val="006C70B4"/>
    <w:rsid w:val="006D3523"/>
    <w:rsid w:val="006E1E33"/>
    <w:rsid w:val="006F5E65"/>
    <w:rsid w:val="006F65AF"/>
    <w:rsid w:val="00701928"/>
    <w:rsid w:val="0070281E"/>
    <w:rsid w:val="00704A28"/>
    <w:rsid w:val="00732EE3"/>
    <w:rsid w:val="007333BE"/>
    <w:rsid w:val="007428B5"/>
    <w:rsid w:val="00745D5F"/>
    <w:rsid w:val="00770F0C"/>
    <w:rsid w:val="00786C80"/>
    <w:rsid w:val="00791C6A"/>
    <w:rsid w:val="007970AD"/>
    <w:rsid w:val="007A2B65"/>
    <w:rsid w:val="007A6C27"/>
    <w:rsid w:val="007B489F"/>
    <w:rsid w:val="007B5366"/>
    <w:rsid w:val="007B6CBB"/>
    <w:rsid w:val="007D5676"/>
    <w:rsid w:val="007F00CF"/>
    <w:rsid w:val="00817026"/>
    <w:rsid w:val="0082387E"/>
    <w:rsid w:val="0083419B"/>
    <w:rsid w:val="00835DC1"/>
    <w:rsid w:val="00841360"/>
    <w:rsid w:val="00854E55"/>
    <w:rsid w:val="008564C0"/>
    <w:rsid w:val="008626ED"/>
    <w:rsid w:val="0087249D"/>
    <w:rsid w:val="00875791"/>
    <w:rsid w:val="008900C0"/>
    <w:rsid w:val="00897941"/>
    <w:rsid w:val="008A0283"/>
    <w:rsid w:val="008A7413"/>
    <w:rsid w:val="008E20AC"/>
    <w:rsid w:val="008E2308"/>
    <w:rsid w:val="008F1D83"/>
    <w:rsid w:val="00903EBD"/>
    <w:rsid w:val="00931D40"/>
    <w:rsid w:val="00933A6F"/>
    <w:rsid w:val="009368B8"/>
    <w:rsid w:val="00946E30"/>
    <w:rsid w:val="00947567"/>
    <w:rsid w:val="00961291"/>
    <w:rsid w:val="0097287B"/>
    <w:rsid w:val="00983166"/>
    <w:rsid w:val="009849C4"/>
    <w:rsid w:val="00990D53"/>
    <w:rsid w:val="009A00FF"/>
    <w:rsid w:val="009B3026"/>
    <w:rsid w:val="009C0AC6"/>
    <w:rsid w:val="009D6AAF"/>
    <w:rsid w:val="009E0780"/>
    <w:rsid w:val="009E66EA"/>
    <w:rsid w:val="009F457D"/>
    <w:rsid w:val="009F6A48"/>
    <w:rsid w:val="00A016AA"/>
    <w:rsid w:val="00A0232A"/>
    <w:rsid w:val="00A04ACE"/>
    <w:rsid w:val="00A27561"/>
    <w:rsid w:val="00A40C4B"/>
    <w:rsid w:val="00A4247D"/>
    <w:rsid w:val="00A54F4D"/>
    <w:rsid w:val="00A72AD5"/>
    <w:rsid w:val="00A744D3"/>
    <w:rsid w:val="00AA4F36"/>
    <w:rsid w:val="00AA4F5A"/>
    <w:rsid w:val="00AB7073"/>
    <w:rsid w:val="00AD2DEA"/>
    <w:rsid w:val="00AE6EE1"/>
    <w:rsid w:val="00B02366"/>
    <w:rsid w:val="00B158E3"/>
    <w:rsid w:val="00B27C86"/>
    <w:rsid w:val="00B36E21"/>
    <w:rsid w:val="00B50EBD"/>
    <w:rsid w:val="00B5785F"/>
    <w:rsid w:val="00B713F8"/>
    <w:rsid w:val="00B81B9F"/>
    <w:rsid w:val="00B85D8A"/>
    <w:rsid w:val="00BA15BC"/>
    <w:rsid w:val="00BF3BA6"/>
    <w:rsid w:val="00C02340"/>
    <w:rsid w:val="00C11B54"/>
    <w:rsid w:val="00C273DF"/>
    <w:rsid w:val="00C50D4F"/>
    <w:rsid w:val="00C55654"/>
    <w:rsid w:val="00C62E9F"/>
    <w:rsid w:val="00C65605"/>
    <w:rsid w:val="00C66773"/>
    <w:rsid w:val="00C82A5D"/>
    <w:rsid w:val="00CA26FF"/>
    <w:rsid w:val="00CC152D"/>
    <w:rsid w:val="00CE2920"/>
    <w:rsid w:val="00CF2137"/>
    <w:rsid w:val="00CF54C3"/>
    <w:rsid w:val="00D01533"/>
    <w:rsid w:val="00D03F9D"/>
    <w:rsid w:val="00D066F5"/>
    <w:rsid w:val="00D301B9"/>
    <w:rsid w:val="00D30AEA"/>
    <w:rsid w:val="00D3596A"/>
    <w:rsid w:val="00D37FBC"/>
    <w:rsid w:val="00D410C2"/>
    <w:rsid w:val="00D45373"/>
    <w:rsid w:val="00D65446"/>
    <w:rsid w:val="00D84FD7"/>
    <w:rsid w:val="00D87C83"/>
    <w:rsid w:val="00D91965"/>
    <w:rsid w:val="00DA01C4"/>
    <w:rsid w:val="00DA265A"/>
    <w:rsid w:val="00DB1A96"/>
    <w:rsid w:val="00DB28F2"/>
    <w:rsid w:val="00DB51CC"/>
    <w:rsid w:val="00DB6B20"/>
    <w:rsid w:val="00DD1623"/>
    <w:rsid w:val="00DE0372"/>
    <w:rsid w:val="00DE1A2A"/>
    <w:rsid w:val="00DE7043"/>
    <w:rsid w:val="00E0200E"/>
    <w:rsid w:val="00E02010"/>
    <w:rsid w:val="00E20832"/>
    <w:rsid w:val="00E24AEA"/>
    <w:rsid w:val="00E3242D"/>
    <w:rsid w:val="00E37C6A"/>
    <w:rsid w:val="00E40390"/>
    <w:rsid w:val="00E41E08"/>
    <w:rsid w:val="00E43A73"/>
    <w:rsid w:val="00E50577"/>
    <w:rsid w:val="00E64927"/>
    <w:rsid w:val="00E67EFC"/>
    <w:rsid w:val="00E7089C"/>
    <w:rsid w:val="00E749BB"/>
    <w:rsid w:val="00E82BAF"/>
    <w:rsid w:val="00EA7593"/>
    <w:rsid w:val="00EC43FE"/>
    <w:rsid w:val="00ED7D3E"/>
    <w:rsid w:val="00EF10F7"/>
    <w:rsid w:val="00F04AF9"/>
    <w:rsid w:val="00F06AAA"/>
    <w:rsid w:val="00F25F1F"/>
    <w:rsid w:val="00F30437"/>
    <w:rsid w:val="00F404D5"/>
    <w:rsid w:val="00F451C8"/>
    <w:rsid w:val="00F6578D"/>
    <w:rsid w:val="00F66311"/>
    <w:rsid w:val="00F67EDB"/>
    <w:rsid w:val="00F71093"/>
    <w:rsid w:val="00F771CF"/>
    <w:rsid w:val="00F96A20"/>
    <w:rsid w:val="00FA25FE"/>
    <w:rsid w:val="00FB28E9"/>
    <w:rsid w:val="00FE176A"/>
    <w:rsid w:val="00FE5F9D"/>
    <w:rsid w:val="00FF45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372E16"/>
    <w:rPr>
      <w:color w:val="666666"/>
      <w:u w:val="single"/>
    </w:rPr>
  </w:style>
  <w:style w:type="character" w:customStyle="1" w:styleId="s1">
    <w:name w:val="s1"/>
    <w:basedOn w:val="a0"/>
    <w:rsid w:val="00372E16"/>
  </w:style>
  <w:style w:type="character" w:customStyle="1" w:styleId="s2">
    <w:name w:val="s2"/>
    <w:basedOn w:val="a0"/>
    <w:rsid w:val="00372E16"/>
  </w:style>
  <w:style w:type="character" w:customStyle="1" w:styleId="s3">
    <w:name w:val="s3"/>
    <w:basedOn w:val="a0"/>
    <w:rsid w:val="00372E16"/>
  </w:style>
  <w:style w:type="character" w:customStyle="1" w:styleId="s4">
    <w:name w:val="s4"/>
    <w:basedOn w:val="a0"/>
    <w:rsid w:val="00372E1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372E16"/>
    <w:rPr>
      <w:color w:val="666666"/>
      <w:u w:val="single"/>
    </w:rPr>
  </w:style>
  <w:style w:type="character" w:customStyle="1" w:styleId="s1">
    <w:name w:val="s1"/>
    <w:basedOn w:val="a0"/>
    <w:rsid w:val="00372E16"/>
  </w:style>
  <w:style w:type="character" w:customStyle="1" w:styleId="s2">
    <w:name w:val="s2"/>
    <w:basedOn w:val="a0"/>
    <w:rsid w:val="00372E16"/>
  </w:style>
  <w:style w:type="character" w:customStyle="1" w:styleId="s3">
    <w:name w:val="s3"/>
    <w:basedOn w:val="a0"/>
    <w:rsid w:val="00372E16"/>
  </w:style>
  <w:style w:type="character" w:customStyle="1" w:styleId="s4">
    <w:name w:val="s4"/>
    <w:basedOn w:val="a0"/>
    <w:rsid w:val="00372E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0061853">
      <w:bodyDiv w:val="1"/>
      <w:marLeft w:val="0"/>
      <w:marRight w:val="0"/>
      <w:marTop w:val="0"/>
      <w:marBottom w:val="0"/>
      <w:divBdr>
        <w:top w:val="none" w:sz="0" w:space="0" w:color="auto"/>
        <w:left w:val="none" w:sz="0" w:space="0" w:color="auto"/>
        <w:bottom w:val="none" w:sz="0" w:space="0" w:color="auto"/>
        <w:right w:val="none" w:sz="0" w:space="0" w:color="auto"/>
      </w:divBdr>
      <w:divsChild>
        <w:div w:id="86469131">
          <w:marLeft w:val="0"/>
          <w:marRight w:val="0"/>
          <w:marTop w:val="0"/>
          <w:marBottom w:val="0"/>
          <w:divBdr>
            <w:top w:val="none" w:sz="0" w:space="0" w:color="auto"/>
            <w:left w:val="none" w:sz="0" w:space="0" w:color="auto"/>
            <w:bottom w:val="none" w:sz="0" w:space="0" w:color="auto"/>
            <w:right w:val="none" w:sz="0" w:space="0" w:color="auto"/>
          </w:divBdr>
          <w:divsChild>
            <w:div w:id="196820936">
              <w:marLeft w:val="0"/>
              <w:marRight w:val="0"/>
              <w:marTop w:val="0"/>
              <w:marBottom w:val="0"/>
              <w:divBdr>
                <w:top w:val="none" w:sz="0" w:space="0" w:color="auto"/>
                <w:left w:val="none" w:sz="0" w:space="0" w:color="auto"/>
                <w:bottom w:val="none" w:sz="0" w:space="0" w:color="auto"/>
                <w:right w:val="none" w:sz="0" w:space="0" w:color="auto"/>
              </w:divBdr>
              <w:divsChild>
                <w:div w:id="1819345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7</Pages>
  <Words>474</Words>
  <Characters>2703</Characters>
  <Application>Microsoft Office Word</Application>
  <DocSecurity>0</DocSecurity>
  <Lines>22</Lines>
  <Paragraphs>6</Paragraphs>
  <ScaleCrop>false</ScaleCrop>
  <Company/>
  <LinksUpToDate>false</LinksUpToDate>
  <CharactersWithSpaces>3171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柯丽娟</dc:creator>
  <cp:keywords/>
  <dc:description/>
  <cp:lastModifiedBy>柯丽娟</cp:lastModifiedBy>
  <cp:revision>4</cp:revision>
  <dcterms:created xsi:type="dcterms:W3CDTF">2018-02-01T01:05:00Z</dcterms:created>
  <dcterms:modified xsi:type="dcterms:W3CDTF">2018-02-01T01:11:00Z</dcterms:modified>
</cp:coreProperties>
</file>