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AA" w:rsidRPr="00510EEB" w:rsidRDefault="00510EEB" w:rsidP="00510EEB">
      <w:pPr>
        <w:spacing w:line="560" w:lineRule="exact"/>
        <w:jc w:val="center"/>
        <w:rPr>
          <w:rFonts w:ascii="方正小标宋_GBK" w:eastAsia="方正小标宋_GBK" w:hint="eastAsia"/>
          <w:bCs/>
          <w:color w:val="444444"/>
          <w:sz w:val="44"/>
          <w:szCs w:val="44"/>
        </w:rPr>
      </w:pPr>
      <w:r w:rsidRPr="00510EEB">
        <w:rPr>
          <w:rFonts w:ascii="方正小标宋_GBK" w:eastAsia="方正小标宋_GBK" w:hint="eastAsia"/>
          <w:bCs/>
          <w:color w:val="444444"/>
          <w:sz w:val="44"/>
          <w:szCs w:val="44"/>
        </w:rPr>
        <w:t>关于2019年广东省高</w:t>
      </w:r>
      <w:bookmarkStart w:id="0" w:name="_GoBack"/>
      <w:bookmarkEnd w:id="0"/>
      <w:r w:rsidRPr="00510EEB">
        <w:rPr>
          <w:rFonts w:ascii="方正小标宋_GBK" w:eastAsia="方正小标宋_GBK" w:hint="eastAsia"/>
          <w:bCs/>
          <w:color w:val="444444"/>
          <w:sz w:val="44"/>
          <w:szCs w:val="44"/>
        </w:rPr>
        <w:t>等职业院校自主招生考生报考条件有关事项调整的通知</w:t>
      </w:r>
    </w:p>
    <w:p w:rsidR="00510EEB" w:rsidRDefault="00510EEB" w:rsidP="00510EEB">
      <w:pPr>
        <w:spacing w:line="560" w:lineRule="exact"/>
        <w:rPr>
          <w:rFonts w:hint="eastAsia"/>
          <w:b/>
          <w:bCs/>
          <w:color w:val="444444"/>
          <w:sz w:val="42"/>
          <w:szCs w:val="42"/>
        </w:rPr>
      </w:pPr>
    </w:p>
    <w:p w:rsidR="00510EEB" w:rsidRDefault="00510EEB" w:rsidP="00510EEB">
      <w:pPr>
        <w:widowControl/>
        <w:shd w:val="clear" w:color="auto" w:fill="FFFFFF"/>
        <w:spacing w:before="240" w:after="100" w:afterAutospacing="1" w:line="560" w:lineRule="exact"/>
        <w:rPr>
          <w:rFonts w:ascii="宋体" w:eastAsia="宋体" w:hAnsi="宋体" w:cs="宋体" w:hint="eastAsia"/>
          <w:color w:val="000000"/>
          <w:kern w:val="0"/>
          <w:sz w:val="24"/>
          <w:szCs w:val="24"/>
        </w:rPr>
      </w:pPr>
      <w:r w:rsidRPr="00510EEB">
        <w:rPr>
          <w:rFonts w:ascii="仿宋_GB2312" w:eastAsia="仿宋_GB2312" w:hAnsi="宋体" w:cs="宋体" w:hint="eastAsia"/>
          <w:color w:val="000000"/>
          <w:kern w:val="0"/>
          <w:sz w:val="32"/>
          <w:szCs w:val="32"/>
        </w:rPr>
        <w:t>各地级以上市教育局、招生办公室（考试中心），各有关高职院校、省属高中阶段学校：</w:t>
      </w:r>
    </w:p>
    <w:p w:rsidR="00510EEB" w:rsidRPr="00510EEB" w:rsidRDefault="00510EEB" w:rsidP="00510EEB">
      <w:pPr>
        <w:widowControl/>
        <w:shd w:val="clear" w:color="auto" w:fill="FFFFFF"/>
        <w:spacing w:before="240" w:after="100" w:afterAutospacing="1" w:line="560" w:lineRule="exact"/>
        <w:rPr>
          <w:rFonts w:ascii="宋体" w:eastAsia="宋体" w:hAnsi="宋体" w:cs="宋体"/>
          <w:color w:val="000000"/>
          <w:kern w:val="0"/>
          <w:sz w:val="24"/>
          <w:szCs w:val="24"/>
        </w:rPr>
      </w:pPr>
      <w:r w:rsidRPr="00510EEB">
        <w:rPr>
          <w:rFonts w:ascii="仿宋_GB2312" w:eastAsia="仿宋_GB2312" w:hAnsi="宋体" w:cs="宋体" w:hint="eastAsia"/>
          <w:color w:val="000000"/>
          <w:kern w:val="0"/>
          <w:sz w:val="32"/>
          <w:szCs w:val="32"/>
        </w:rPr>
        <w:t>为贯彻落实《国家职业教育改革实施方案》和</w:t>
      </w:r>
      <w:r w:rsidRPr="00510EEB">
        <w:rPr>
          <w:rFonts w:ascii="Times New Roman" w:eastAsia="宋体" w:hAnsi="Times New Roman" w:cs="Times New Roman"/>
          <w:color w:val="000000"/>
          <w:kern w:val="0"/>
          <w:sz w:val="32"/>
          <w:szCs w:val="32"/>
        </w:rPr>
        <w:t>2019</w:t>
      </w:r>
      <w:r w:rsidRPr="00510EEB">
        <w:rPr>
          <w:rFonts w:ascii="仿宋_GB2312" w:eastAsia="仿宋_GB2312" w:hAnsi="宋体" w:cs="宋体" w:hint="eastAsia"/>
          <w:color w:val="000000"/>
          <w:kern w:val="0"/>
          <w:sz w:val="32"/>
          <w:szCs w:val="32"/>
        </w:rPr>
        <w:t>年国务院政府工作报告工作部署，进一步优化我省劳动力结构，提高高等教育毛入学率，培养高素质技能型人才，有力支撑我省经济高质量发展，经研究，决定对我省</w:t>
      </w:r>
      <w:r w:rsidRPr="00510EEB">
        <w:rPr>
          <w:rFonts w:ascii="Times New Roman" w:eastAsia="宋体" w:hAnsi="Times New Roman" w:cs="Times New Roman"/>
          <w:color w:val="000000"/>
          <w:kern w:val="0"/>
          <w:sz w:val="32"/>
          <w:szCs w:val="32"/>
        </w:rPr>
        <w:t>2019</w:t>
      </w:r>
      <w:r w:rsidRPr="00510EEB">
        <w:rPr>
          <w:rFonts w:ascii="仿宋_GB2312" w:eastAsia="仿宋_GB2312" w:hAnsi="宋体" w:cs="宋体" w:hint="eastAsia"/>
          <w:color w:val="000000"/>
          <w:kern w:val="0"/>
          <w:sz w:val="32"/>
          <w:szCs w:val="32"/>
        </w:rPr>
        <w:t>年高等职业院校自主招生试点工作有关事项进行调整。现就有关调整事项通知如下：</w:t>
      </w:r>
    </w:p>
    <w:p w:rsidR="00510EEB" w:rsidRPr="00510EEB" w:rsidRDefault="00510EEB" w:rsidP="00510EEB">
      <w:pPr>
        <w:widowControl/>
        <w:shd w:val="clear" w:color="auto" w:fill="FFFFFF"/>
        <w:spacing w:before="240" w:after="100" w:afterAutospacing="1" w:line="560" w:lineRule="exact"/>
        <w:ind w:firstLine="645"/>
        <w:rPr>
          <w:rFonts w:ascii="宋体" w:eastAsia="宋体" w:hAnsi="宋体" w:cs="宋体"/>
          <w:color w:val="000000"/>
          <w:kern w:val="0"/>
          <w:sz w:val="24"/>
          <w:szCs w:val="24"/>
        </w:rPr>
      </w:pPr>
      <w:r w:rsidRPr="00510EEB">
        <w:rPr>
          <w:rFonts w:ascii="黑体" w:eastAsia="黑体" w:hAnsi="黑体" w:cs="宋体" w:hint="eastAsia"/>
          <w:color w:val="000000"/>
          <w:kern w:val="0"/>
          <w:sz w:val="32"/>
          <w:szCs w:val="32"/>
        </w:rPr>
        <w:t>一、有关考生报考基本条件</w:t>
      </w:r>
    </w:p>
    <w:p w:rsidR="00510EEB" w:rsidRPr="00510EEB" w:rsidRDefault="00510EEB" w:rsidP="00510EEB">
      <w:pPr>
        <w:widowControl/>
        <w:shd w:val="clear" w:color="auto" w:fill="FFFFFF"/>
        <w:spacing w:before="240" w:after="100" w:afterAutospacing="1" w:line="560" w:lineRule="exact"/>
        <w:ind w:firstLine="645"/>
        <w:rPr>
          <w:rFonts w:ascii="楷体" w:eastAsia="楷体" w:hAnsi="楷体" w:cs="宋体"/>
          <w:color w:val="000000"/>
          <w:kern w:val="0"/>
          <w:sz w:val="24"/>
          <w:szCs w:val="24"/>
        </w:rPr>
      </w:pPr>
      <w:r w:rsidRPr="00510EEB">
        <w:rPr>
          <w:rFonts w:ascii="楷体" w:eastAsia="楷体" w:hAnsi="楷体" w:cs="宋体" w:hint="eastAsia"/>
          <w:color w:val="000000"/>
          <w:kern w:val="0"/>
          <w:sz w:val="32"/>
          <w:szCs w:val="32"/>
        </w:rPr>
        <w:t>（一）普通高中考生（含现代学徒制考生）</w:t>
      </w:r>
    </w:p>
    <w:p w:rsidR="00510EEB" w:rsidRPr="00510EEB" w:rsidRDefault="00510EEB" w:rsidP="00510EEB">
      <w:pPr>
        <w:widowControl/>
        <w:shd w:val="clear" w:color="auto" w:fill="FFFFFF"/>
        <w:spacing w:before="240" w:after="100" w:afterAutospacing="1" w:line="560" w:lineRule="exact"/>
        <w:ind w:firstLine="645"/>
        <w:rPr>
          <w:rFonts w:ascii="宋体" w:eastAsia="宋体" w:hAnsi="宋体" w:cs="宋体"/>
          <w:color w:val="000000"/>
          <w:kern w:val="0"/>
          <w:sz w:val="24"/>
          <w:szCs w:val="24"/>
        </w:rPr>
      </w:pPr>
      <w:r w:rsidRPr="00510EEB">
        <w:rPr>
          <w:rFonts w:ascii="仿宋_GB2312" w:eastAsia="仿宋_GB2312" w:hAnsi="宋体" w:cs="宋体" w:hint="eastAsia"/>
          <w:color w:val="000000"/>
          <w:kern w:val="0"/>
          <w:sz w:val="32"/>
          <w:szCs w:val="32"/>
        </w:rPr>
        <w:t>报考考生的普通高中学业水平考试等级成绩要求调整为</w:t>
      </w:r>
      <w:r w:rsidRPr="00510EEB">
        <w:rPr>
          <w:rFonts w:ascii="仿宋_GB2312" w:eastAsia="仿宋_GB2312" w:hAnsi="宋体" w:cs="宋体" w:hint="eastAsia"/>
          <w:b/>
          <w:bCs/>
          <w:color w:val="000000"/>
          <w:kern w:val="0"/>
          <w:sz w:val="32"/>
          <w:szCs w:val="32"/>
        </w:rPr>
        <w:t>文科类、理科类考生的</w:t>
      </w:r>
      <w:r w:rsidRPr="00510EEB">
        <w:rPr>
          <w:rFonts w:ascii="宋体" w:eastAsia="宋体" w:hAnsi="宋体" w:cs="宋体"/>
          <w:b/>
          <w:bCs/>
          <w:color w:val="000000"/>
          <w:kern w:val="0"/>
          <w:sz w:val="32"/>
          <w:szCs w:val="32"/>
        </w:rPr>
        <w:t>3</w:t>
      </w:r>
      <w:r w:rsidRPr="00510EEB">
        <w:rPr>
          <w:rFonts w:ascii="仿宋_GB2312" w:eastAsia="仿宋_GB2312" w:hAnsi="宋体" w:cs="宋体" w:hint="eastAsia"/>
          <w:b/>
          <w:bCs/>
          <w:color w:val="000000"/>
          <w:kern w:val="0"/>
          <w:sz w:val="32"/>
          <w:szCs w:val="32"/>
        </w:rPr>
        <w:t>门普通高中学业水平考试科目须均获得</w:t>
      </w:r>
      <w:r w:rsidRPr="00510EEB">
        <w:rPr>
          <w:rFonts w:ascii="宋体" w:eastAsia="宋体" w:hAnsi="宋体" w:cs="宋体"/>
          <w:b/>
          <w:bCs/>
          <w:color w:val="000000"/>
          <w:kern w:val="0"/>
          <w:sz w:val="32"/>
          <w:szCs w:val="32"/>
        </w:rPr>
        <w:t>D</w:t>
      </w:r>
      <w:r w:rsidRPr="00510EEB">
        <w:rPr>
          <w:rFonts w:ascii="仿宋_GB2312" w:eastAsia="仿宋_GB2312" w:hAnsi="宋体" w:cs="宋体" w:hint="eastAsia"/>
          <w:b/>
          <w:bCs/>
          <w:color w:val="000000"/>
          <w:kern w:val="0"/>
          <w:sz w:val="32"/>
          <w:szCs w:val="32"/>
        </w:rPr>
        <w:t>级及以上等级成绩。体育类、艺术类考生的普通高中学业水平考试等级成绩要求不予调整。</w:t>
      </w:r>
    </w:p>
    <w:p w:rsidR="00510EEB" w:rsidRPr="00510EEB" w:rsidRDefault="00510EEB" w:rsidP="00510EEB">
      <w:pPr>
        <w:widowControl/>
        <w:shd w:val="clear" w:color="auto" w:fill="FFFFFF"/>
        <w:spacing w:before="240" w:after="100" w:afterAutospacing="1" w:line="560" w:lineRule="exact"/>
        <w:ind w:firstLine="645"/>
        <w:rPr>
          <w:rFonts w:ascii="楷体" w:eastAsia="楷体" w:hAnsi="楷体" w:cs="宋体"/>
          <w:color w:val="000000"/>
          <w:kern w:val="0"/>
          <w:sz w:val="24"/>
          <w:szCs w:val="24"/>
        </w:rPr>
      </w:pPr>
      <w:r w:rsidRPr="00510EEB">
        <w:rPr>
          <w:rFonts w:ascii="楷体" w:eastAsia="楷体" w:hAnsi="楷体" w:cs="宋体" w:hint="eastAsia"/>
          <w:color w:val="000000"/>
          <w:kern w:val="0"/>
          <w:sz w:val="32"/>
          <w:szCs w:val="32"/>
        </w:rPr>
        <w:t>（二）中等职业学校考生（含现代学徒制及高职学前教育专业学院试点班考生）</w:t>
      </w:r>
    </w:p>
    <w:p w:rsidR="00510EEB" w:rsidRPr="00510EEB" w:rsidRDefault="00510EEB" w:rsidP="00510EEB">
      <w:pPr>
        <w:widowControl/>
        <w:shd w:val="clear" w:color="auto" w:fill="FFFFFF"/>
        <w:spacing w:before="240" w:after="100" w:afterAutospacing="1" w:line="560" w:lineRule="exact"/>
        <w:ind w:firstLine="645"/>
        <w:rPr>
          <w:rFonts w:ascii="宋体" w:eastAsia="宋体" w:hAnsi="宋体" w:cs="宋体"/>
          <w:color w:val="000000"/>
          <w:kern w:val="0"/>
          <w:sz w:val="24"/>
          <w:szCs w:val="24"/>
        </w:rPr>
      </w:pPr>
      <w:r w:rsidRPr="00510EEB">
        <w:rPr>
          <w:rFonts w:ascii="仿宋_GB2312" w:eastAsia="仿宋_GB2312" w:hAnsi="宋体" w:cs="宋体" w:hint="eastAsia"/>
          <w:color w:val="000000"/>
          <w:kern w:val="0"/>
          <w:sz w:val="32"/>
          <w:szCs w:val="32"/>
        </w:rPr>
        <w:lastRenderedPageBreak/>
        <w:t>考生取得的广东省中等职业技术教育专业技能课程考试证书等级要求调整为</w:t>
      </w:r>
      <w:r w:rsidRPr="00510EEB">
        <w:rPr>
          <w:rFonts w:ascii="Times New Roman" w:eastAsia="宋体" w:hAnsi="Times New Roman" w:cs="Times New Roman"/>
          <w:color w:val="000000"/>
          <w:kern w:val="0"/>
          <w:sz w:val="32"/>
          <w:szCs w:val="32"/>
        </w:rPr>
        <w:t>E</w:t>
      </w:r>
      <w:r w:rsidRPr="00510EEB">
        <w:rPr>
          <w:rFonts w:ascii="仿宋_GB2312" w:eastAsia="仿宋_GB2312" w:hAnsi="宋体" w:cs="宋体" w:hint="eastAsia"/>
          <w:color w:val="000000"/>
          <w:kern w:val="0"/>
          <w:sz w:val="32"/>
          <w:szCs w:val="32"/>
        </w:rPr>
        <w:t>级及以上。其他类型证书的等级要求不予调整。</w:t>
      </w:r>
    </w:p>
    <w:p w:rsidR="00510EEB" w:rsidRPr="00510EEB" w:rsidRDefault="00510EEB" w:rsidP="00510EEB">
      <w:pPr>
        <w:widowControl/>
        <w:shd w:val="clear" w:color="auto" w:fill="FFFFFF"/>
        <w:spacing w:before="240" w:after="100" w:afterAutospacing="1" w:line="560" w:lineRule="exact"/>
        <w:ind w:firstLine="645"/>
        <w:rPr>
          <w:rFonts w:ascii="宋体" w:eastAsia="宋体" w:hAnsi="宋体" w:cs="宋体"/>
          <w:color w:val="000000"/>
          <w:kern w:val="0"/>
          <w:sz w:val="24"/>
          <w:szCs w:val="24"/>
        </w:rPr>
      </w:pPr>
      <w:r w:rsidRPr="00510EEB">
        <w:rPr>
          <w:rFonts w:ascii="黑体" w:eastAsia="黑体" w:hAnsi="黑体" w:cs="宋体" w:hint="eastAsia"/>
          <w:color w:val="000000"/>
          <w:kern w:val="0"/>
          <w:sz w:val="32"/>
          <w:szCs w:val="32"/>
        </w:rPr>
        <w:t>二、有关录取考生最低成绩要求</w:t>
      </w:r>
    </w:p>
    <w:p w:rsidR="00510EEB" w:rsidRDefault="00510EEB" w:rsidP="00510EEB">
      <w:pPr>
        <w:widowControl/>
        <w:shd w:val="clear" w:color="auto" w:fill="FFFFFF"/>
        <w:spacing w:before="240" w:after="100" w:afterAutospacing="1" w:line="560" w:lineRule="exact"/>
        <w:ind w:firstLine="735"/>
        <w:rPr>
          <w:rFonts w:ascii="宋体" w:eastAsia="宋体" w:hAnsi="宋体" w:cs="宋体" w:hint="eastAsia"/>
          <w:color w:val="000000"/>
          <w:kern w:val="0"/>
          <w:sz w:val="24"/>
          <w:szCs w:val="24"/>
        </w:rPr>
      </w:pPr>
      <w:r w:rsidRPr="00510EEB">
        <w:rPr>
          <w:rFonts w:ascii="仿宋_GB2312" w:eastAsia="仿宋_GB2312" w:hAnsi="宋体" w:cs="宋体" w:hint="eastAsia"/>
          <w:color w:val="000000"/>
          <w:kern w:val="0"/>
          <w:sz w:val="32"/>
          <w:szCs w:val="32"/>
        </w:rPr>
        <w:t>除现代学徒制考生外，拟录取高中考生的文化素质成绩（即考生</w:t>
      </w:r>
      <w:r w:rsidRPr="00510EEB">
        <w:rPr>
          <w:rFonts w:ascii="Times New Roman" w:eastAsia="宋体" w:hAnsi="Times New Roman" w:cs="Times New Roman"/>
          <w:color w:val="000000"/>
          <w:kern w:val="0"/>
          <w:sz w:val="32"/>
          <w:szCs w:val="32"/>
        </w:rPr>
        <w:t>2019</w:t>
      </w:r>
      <w:r w:rsidRPr="00510EEB">
        <w:rPr>
          <w:rFonts w:ascii="仿宋_GB2312" w:eastAsia="仿宋_GB2312" w:hAnsi="宋体" w:cs="宋体" w:hint="eastAsia"/>
          <w:color w:val="000000"/>
          <w:kern w:val="0"/>
          <w:sz w:val="32"/>
          <w:szCs w:val="32"/>
        </w:rPr>
        <w:t>年</w:t>
      </w:r>
      <w:r w:rsidRPr="00510EEB">
        <w:rPr>
          <w:rFonts w:ascii="Times New Roman" w:eastAsia="宋体" w:hAnsi="Times New Roman" w:cs="Times New Roman"/>
          <w:color w:val="000000"/>
          <w:kern w:val="0"/>
          <w:sz w:val="32"/>
          <w:szCs w:val="32"/>
        </w:rPr>
        <w:t>1</w:t>
      </w:r>
      <w:r w:rsidRPr="00510EEB">
        <w:rPr>
          <w:rFonts w:ascii="仿宋_GB2312" w:eastAsia="仿宋_GB2312" w:hAnsi="宋体" w:cs="宋体" w:hint="eastAsia"/>
          <w:color w:val="000000"/>
          <w:kern w:val="0"/>
          <w:sz w:val="32"/>
          <w:szCs w:val="32"/>
        </w:rPr>
        <w:t>月份的普通高中学业水平考试成绩）执行</w:t>
      </w:r>
      <w:r w:rsidRPr="00510EEB">
        <w:rPr>
          <w:rFonts w:ascii="Times New Roman" w:eastAsia="宋体" w:hAnsi="Times New Roman" w:cs="Times New Roman"/>
          <w:color w:val="000000"/>
          <w:kern w:val="0"/>
          <w:sz w:val="32"/>
          <w:szCs w:val="32"/>
        </w:rPr>
        <w:t>2019</w:t>
      </w:r>
      <w:r w:rsidRPr="00510EEB">
        <w:rPr>
          <w:rFonts w:ascii="仿宋_GB2312" w:eastAsia="仿宋_GB2312" w:hAnsi="宋体" w:cs="宋体" w:hint="eastAsia"/>
          <w:color w:val="000000"/>
          <w:kern w:val="0"/>
          <w:sz w:val="32"/>
          <w:szCs w:val="32"/>
        </w:rPr>
        <w:t>年春季高考征集志愿资格线（即不低于</w:t>
      </w:r>
      <w:r w:rsidRPr="00510EEB">
        <w:rPr>
          <w:rFonts w:ascii="Times New Roman" w:eastAsia="宋体" w:hAnsi="Times New Roman" w:cs="Times New Roman"/>
          <w:color w:val="000000"/>
          <w:kern w:val="0"/>
          <w:sz w:val="32"/>
          <w:szCs w:val="32"/>
        </w:rPr>
        <w:t>100</w:t>
      </w:r>
      <w:r w:rsidRPr="00510EEB">
        <w:rPr>
          <w:rFonts w:ascii="仿宋_GB2312" w:eastAsia="仿宋_GB2312" w:hAnsi="宋体" w:cs="宋体" w:hint="eastAsia"/>
          <w:color w:val="000000"/>
          <w:kern w:val="0"/>
          <w:sz w:val="32"/>
          <w:szCs w:val="32"/>
        </w:rPr>
        <w:t>分）；</w:t>
      </w:r>
      <w:r w:rsidRPr="00510EEB">
        <w:rPr>
          <w:rFonts w:ascii="宋体" w:eastAsia="宋体" w:hAnsi="宋体" w:cs="宋体"/>
          <w:color w:val="000000"/>
          <w:kern w:val="0"/>
          <w:sz w:val="24"/>
          <w:szCs w:val="24"/>
        </w:rPr>
        <w:t xml:space="preserve"> </w:t>
      </w:r>
      <w:r w:rsidRPr="00510EEB">
        <w:rPr>
          <w:rFonts w:ascii="仿宋_GB2312" w:eastAsia="仿宋_GB2312" w:hAnsi="宋体" w:cs="宋体" w:hint="eastAsia"/>
          <w:color w:val="000000"/>
          <w:kern w:val="0"/>
          <w:sz w:val="32"/>
          <w:szCs w:val="32"/>
        </w:rPr>
        <w:t>“学考</w:t>
      </w:r>
      <w:r w:rsidRPr="00510EEB">
        <w:rPr>
          <w:rFonts w:ascii="Times New Roman" w:eastAsia="宋体" w:hAnsi="Times New Roman" w:cs="Times New Roman"/>
          <w:color w:val="000000"/>
          <w:kern w:val="0"/>
          <w:sz w:val="32"/>
          <w:szCs w:val="32"/>
        </w:rPr>
        <w:t>+</w:t>
      </w:r>
      <w:r w:rsidRPr="00510EEB">
        <w:rPr>
          <w:rFonts w:ascii="仿宋_GB2312" w:eastAsia="仿宋_GB2312" w:hAnsi="宋体" w:cs="宋体" w:hint="eastAsia"/>
          <w:color w:val="000000"/>
          <w:kern w:val="0"/>
          <w:sz w:val="32"/>
          <w:szCs w:val="32"/>
        </w:rPr>
        <w:t>网测”考生的“网测”成绩最低要求不予调整；其他考试科目的成绩最低要求由招生院校自主确定。</w:t>
      </w:r>
    </w:p>
    <w:p w:rsidR="00510EEB" w:rsidRPr="00510EEB" w:rsidRDefault="00510EEB" w:rsidP="00510EEB">
      <w:pPr>
        <w:widowControl/>
        <w:shd w:val="clear" w:color="auto" w:fill="FFFFFF"/>
        <w:spacing w:before="240" w:after="100" w:afterAutospacing="1" w:line="560" w:lineRule="exact"/>
        <w:ind w:firstLine="735"/>
        <w:rPr>
          <w:rFonts w:ascii="宋体" w:eastAsia="宋体" w:hAnsi="宋体" w:cs="宋体"/>
          <w:color w:val="000000"/>
          <w:kern w:val="0"/>
          <w:sz w:val="24"/>
          <w:szCs w:val="24"/>
        </w:rPr>
      </w:pPr>
      <w:r w:rsidRPr="00510EEB">
        <w:rPr>
          <w:rFonts w:ascii="仿宋_GB2312" w:eastAsia="仿宋_GB2312" w:hAnsi="宋体" w:cs="宋体" w:hint="eastAsia"/>
          <w:color w:val="000000"/>
          <w:kern w:val="0"/>
          <w:sz w:val="32"/>
          <w:szCs w:val="32"/>
        </w:rPr>
        <w:t>招生院校各招生专业录取的最低分数线，由招生院校根据上述要求结合招生专业计划数及生源质量情况自主划定。</w:t>
      </w:r>
    </w:p>
    <w:p w:rsidR="00510EEB" w:rsidRPr="00510EEB" w:rsidRDefault="00510EEB" w:rsidP="00510EEB">
      <w:pPr>
        <w:widowControl/>
        <w:shd w:val="clear" w:color="auto" w:fill="FFFFFF"/>
        <w:spacing w:before="240" w:after="100" w:afterAutospacing="1" w:line="560" w:lineRule="exact"/>
        <w:ind w:firstLine="645"/>
        <w:rPr>
          <w:rFonts w:ascii="宋体" w:eastAsia="宋体" w:hAnsi="宋体" w:cs="宋体"/>
          <w:color w:val="000000"/>
          <w:kern w:val="0"/>
          <w:sz w:val="24"/>
          <w:szCs w:val="24"/>
        </w:rPr>
      </w:pPr>
      <w:r w:rsidRPr="00510EEB">
        <w:rPr>
          <w:rFonts w:ascii="黑体" w:eastAsia="黑体" w:hAnsi="黑体" w:cs="宋体" w:hint="eastAsia"/>
          <w:color w:val="000000"/>
          <w:kern w:val="0"/>
          <w:sz w:val="32"/>
          <w:szCs w:val="32"/>
        </w:rPr>
        <w:t>三、有关院校招收中</w:t>
      </w:r>
      <w:proofErr w:type="gramStart"/>
      <w:r w:rsidRPr="00510EEB">
        <w:rPr>
          <w:rFonts w:ascii="黑体" w:eastAsia="黑体" w:hAnsi="黑体" w:cs="宋体" w:hint="eastAsia"/>
          <w:color w:val="000000"/>
          <w:kern w:val="0"/>
          <w:sz w:val="32"/>
          <w:szCs w:val="32"/>
        </w:rPr>
        <w:t>职生专业</w:t>
      </w:r>
      <w:proofErr w:type="gramEnd"/>
      <w:r w:rsidRPr="00510EEB">
        <w:rPr>
          <w:rFonts w:ascii="黑体" w:eastAsia="黑体" w:hAnsi="黑体" w:cs="宋体" w:hint="eastAsia"/>
          <w:color w:val="000000"/>
          <w:kern w:val="0"/>
          <w:sz w:val="32"/>
          <w:szCs w:val="32"/>
        </w:rPr>
        <w:t>及证书的要求</w:t>
      </w:r>
    </w:p>
    <w:p w:rsidR="00510EEB" w:rsidRPr="00510EEB" w:rsidRDefault="00510EEB" w:rsidP="00510EEB">
      <w:pPr>
        <w:widowControl/>
        <w:shd w:val="clear" w:color="auto" w:fill="FFFFFF"/>
        <w:spacing w:before="240" w:after="100" w:afterAutospacing="1" w:line="560" w:lineRule="exact"/>
        <w:ind w:firstLine="645"/>
        <w:rPr>
          <w:rFonts w:ascii="宋体" w:eastAsia="宋体" w:hAnsi="宋体" w:cs="宋体"/>
          <w:color w:val="000000"/>
          <w:kern w:val="0"/>
          <w:sz w:val="24"/>
          <w:szCs w:val="24"/>
        </w:rPr>
      </w:pPr>
      <w:r w:rsidRPr="00510EEB">
        <w:rPr>
          <w:rFonts w:ascii="仿宋_GB2312" w:eastAsia="仿宋_GB2312" w:hAnsi="宋体" w:cs="宋体" w:hint="eastAsia"/>
          <w:color w:val="000000"/>
          <w:kern w:val="0"/>
          <w:sz w:val="32"/>
          <w:szCs w:val="32"/>
        </w:rPr>
        <w:t>院校对中职考生就读专业及职业资格技能等级证书的要求，由院校根据调整后的考生报考条件要求，结合专业培养的实际情况自主确定。</w:t>
      </w:r>
    </w:p>
    <w:p w:rsidR="00510EEB" w:rsidRPr="00510EEB" w:rsidRDefault="00510EEB" w:rsidP="00510EEB">
      <w:pPr>
        <w:widowControl/>
        <w:shd w:val="clear" w:color="auto" w:fill="FFFFFF"/>
        <w:spacing w:before="240" w:after="100" w:afterAutospacing="1" w:line="560" w:lineRule="exact"/>
        <w:ind w:firstLine="645"/>
        <w:rPr>
          <w:rFonts w:ascii="宋体" w:eastAsia="宋体" w:hAnsi="宋体" w:cs="宋体"/>
          <w:color w:val="000000"/>
          <w:kern w:val="0"/>
          <w:sz w:val="24"/>
          <w:szCs w:val="24"/>
        </w:rPr>
      </w:pPr>
      <w:r w:rsidRPr="00510EEB">
        <w:rPr>
          <w:rFonts w:ascii="黑体" w:eastAsia="黑体" w:hAnsi="黑体" w:cs="宋体" w:hint="eastAsia"/>
          <w:color w:val="000000"/>
          <w:kern w:val="0"/>
          <w:sz w:val="32"/>
          <w:szCs w:val="32"/>
        </w:rPr>
        <w:t>四、其他</w:t>
      </w:r>
    </w:p>
    <w:p w:rsidR="00510EEB" w:rsidRPr="00510EEB" w:rsidRDefault="00510EEB" w:rsidP="00510EEB">
      <w:pPr>
        <w:widowControl/>
        <w:shd w:val="clear" w:color="auto" w:fill="FFFFFF"/>
        <w:spacing w:before="240" w:after="100" w:afterAutospacing="1" w:line="560" w:lineRule="exact"/>
        <w:ind w:firstLine="645"/>
        <w:rPr>
          <w:rFonts w:ascii="宋体" w:eastAsia="宋体" w:hAnsi="宋体" w:cs="宋体"/>
          <w:color w:val="000000"/>
          <w:kern w:val="0"/>
          <w:sz w:val="24"/>
          <w:szCs w:val="24"/>
        </w:rPr>
      </w:pPr>
      <w:r w:rsidRPr="00510EEB">
        <w:rPr>
          <w:rFonts w:ascii="仿宋_GB2312" w:eastAsia="仿宋_GB2312" w:hAnsi="宋体" w:cs="宋体" w:hint="eastAsia"/>
          <w:color w:val="000000"/>
          <w:kern w:val="0"/>
          <w:sz w:val="32"/>
          <w:szCs w:val="32"/>
        </w:rPr>
        <w:t>其他未调整事项按照《广东省教育厅关于做好</w:t>
      </w:r>
      <w:r w:rsidRPr="00510EEB">
        <w:rPr>
          <w:rFonts w:ascii="Times New Roman" w:eastAsia="宋体" w:hAnsi="Times New Roman" w:cs="Times New Roman"/>
          <w:color w:val="000000"/>
          <w:kern w:val="0"/>
          <w:sz w:val="32"/>
          <w:szCs w:val="32"/>
        </w:rPr>
        <w:t>2019</w:t>
      </w:r>
      <w:r w:rsidRPr="00510EEB">
        <w:rPr>
          <w:rFonts w:ascii="仿宋_GB2312" w:eastAsia="仿宋_GB2312" w:hAnsi="宋体" w:cs="宋体" w:hint="eastAsia"/>
          <w:color w:val="000000"/>
          <w:kern w:val="0"/>
          <w:sz w:val="32"/>
          <w:szCs w:val="32"/>
        </w:rPr>
        <w:t>年高等职业院校自主招生试点工作的通知》（粤</w:t>
      </w:r>
      <w:proofErr w:type="gramStart"/>
      <w:r w:rsidRPr="00510EEB">
        <w:rPr>
          <w:rFonts w:ascii="仿宋_GB2312" w:eastAsia="仿宋_GB2312" w:hAnsi="宋体" w:cs="宋体" w:hint="eastAsia"/>
          <w:color w:val="000000"/>
          <w:kern w:val="0"/>
          <w:sz w:val="32"/>
          <w:szCs w:val="32"/>
        </w:rPr>
        <w:t>教考函〔</w:t>
      </w:r>
      <w:r w:rsidRPr="00510EEB">
        <w:rPr>
          <w:rFonts w:ascii="Times New Roman" w:eastAsia="宋体" w:hAnsi="Times New Roman" w:cs="Times New Roman"/>
          <w:color w:val="000000"/>
          <w:kern w:val="0"/>
          <w:sz w:val="32"/>
          <w:szCs w:val="32"/>
        </w:rPr>
        <w:t>2019</w:t>
      </w:r>
      <w:r w:rsidRPr="00510EEB">
        <w:rPr>
          <w:rFonts w:ascii="仿宋_GB2312" w:eastAsia="仿宋_GB2312" w:hAnsi="宋体" w:cs="宋体" w:hint="eastAsia"/>
          <w:color w:val="000000"/>
          <w:kern w:val="0"/>
          <w:sz w:val="32"/>
          <w:szCs w:val="32"/>
        </w:rPr>
        <w:t>〕</w:t>
      </w:r>
      <w:proofErr w:type="gramEnd"/>
      <w:r w:rsidRPr="00510EEB">
        <w:rPr>
          <w:rFonts w:ascii="Times New Roman" w:eastAsia="宋体" w:hAnsi="Times New Roman" w:cs="Times New Roman"/>
          <w:color w:val="000000"/>
          <w:kern w:val="0"/>
          <w:sz w:val="32"/>
          <w:szCs w:val="32"/>
        </w:rPr>
        <w:t>6</w:t>
      </w:r>
      <w:r w:rsidRPr="00510EEB">
        <w:rPr>
          <w:rFonts w:ascii="仿宋_GB2312" w:eastAsia="仿宋_GB2312" w:hAnsi="宋体" w:cs="宋体" w:hint="eastAsia"/>
          <w:color w:val="000000"/>
          <w:kern w:val="0"/>
          <w:sz w:val="32"/>
          <w:szCs w:val="32"/>
        </w:rPr>
        <w:t>号）要求执行。</w:t>
      </w:r>
    </w:p>
    <w:p w:rsidR="00510EEB" w:rsidRPr="00510EEB" w:rsidRDefault="00510EEB" w:rsidP="00510EEB">
      <w:pPr>
        <w:widowControl/>
        <w:shd w:val="clear" w:color="auto" w:fill="FFFFFF"/>
        <w:spacing w:before="240" w:after="100" w:afterAutospacing="1" w:line="560" w:lineRule="exact"/>
        <w:ind w:firstLine="645"/>
        <w:rPr>
          <w:rFonts w:ascii="宋体" w:eastAsia="宋体" w:hAnsi="宋体" w:cs="宋体"/>
          <w:color w:val="000000"/>
          <w:kern w:val="0"/>
          <w:sz w:val="24"/>
          <w:szCs w:val="24"/>
        </w:rPr>
      </w:pPr>
      <w:r w:rsidRPr="00510EEB">
        <w:rPr>
          <w:rFonts w:ascii="仿宋_GB2312" w:eastAsia="仿宋_GB2312" w:hAnsi="宋体" w:cs="宋体" w:hint="eastAsia"/>
          <w:color w:val="000000"/>
          <w:kern w:val="0"/>
          <w:sz w:val="32"/>
          <w:szCs w:val="32"/>
        </w:rPr>
        <w:lastRenderedPageBreak/>
        <w:t>请各地级以上市教育局迅速及时将此文转发至所辖普通高中及中职学校，认真做好宣传工作，发动符合条件的考生积极报考。</w:t>
      </w:r>
    </w:p>
    <w:p w:rsidR="00510EEB" w:rsidRPr="00510EEB" w:rsidRDefault="00510EEB" w:rsidP="00510EEB">
      <w:pPr>
        <w:widowControl/>
        <w:shd w:val="clear" w:color="auto" w:fill="FFFFFF"/>
        <w:spacing w:before="240" w:after="100" w:afterAutospacing="1" w:line="560" w:lineRule="exact"/>
        <w:ind w:firstLine="645"/>
        <w:rPr>
          <w:rFonts w:ascii="宋体" w:eastAsia="宋体" w:hAnsi="宋体" w:cs="宋体"/>
          <w:color w:val="000000"/>
          <w:kern w:val="0"/>
          <w:sz w:val="24"/>
          <w:szCs w:val="24"/>
        </w:rPr>
      </w:pPr>
    </w:p>
    <w:p w:rsidR="00510EEB" w:rsidRPr="00510EEB" w:rsidRDefault="00510EEB" w:rsidP="00510EEB">
      <w:pPr>
        <w:widowControl/>
        <w:shd w:val="clear" w:color="auto" w:fill="FFFFFF"/>
        <w:spacing w:before="240" w:after="100" w:afterAutospacing="1" w:line="560" w:lineRule="exact"/>
        <w:ind w:firstLine="645"/>
        <w:jc w:val="right"/>
        <w:rPr>
          <w:rFonts w:ascii="宋体" w:eastAsia="宋体" w:hAnsi="宋体" w:cs="宋体"/>
          <w:color w:val="000000"/>
          <w:kern w:val="0"/>
          <w:sz w:val="24"/>
          <w:szCs w:val="24"/>
        </w:rPr>
      </w:pPr>
      <w:r w:rsidRPr="00510EEB">
        <w:rPr>
          <w:rFonts w:ascii="仿宋_GB2312" w:eastAsia="仿宋_GB2312" w:hAnsi="宋体" w:cs="宋体" w:hint="eastAsia"/>
          <w:color w:val="000000"/>
          <w:kern w:val="0"/>
          <w:sz w:val="32"/>
          <w:szCs w:val="32"/>
        </w:rPr>
        <w:t>广东省招生委员会办公室</w:t>
      </w:r>
    </w:p>
    <w:p w:rsidR="00510EEB" w:rsidRPr="00510EEB" w:rsidRDefault="00510EEB" w:rsidP="00510EEB">
      <w:pPr>
        <w:widowControl/>
        <w:shd w:val="clear" w:color="auto" w:fill="FFFFFF"/>
        <w:spacing w:before="240" w:after="100" w:afterAutospacing="1" w:line="560" w:lineRule="exact"/>
        <w:ind w:firstLine="645"/>
        <w:jc w:val="right"/>
        <w:rPr>
          <w:rFonts w:ascii="宋体" w:eastAsia="宋体" w:hAnsi="宋体" w:cs="宋体"/>
          <w:color w:val="000000"/>
          <w:kern w:val="0"/>
          <w:sz w:val="24"/>
          <w:szCs w:val="24"/>
        </w:rPr>
      </w:pPr>
      <w:r w:rsidRPr="00510EEB">
        <w:rPr>
          <w:rFonts w:ascii="Times New Roman" w:eastAsia="宋体" w:hAnsi="Times New Roman" w:cs="Times New Roman"/>
          <w:color w:val="000000"/>
          <w:kern w:val="0"/>
          <w:sz w:val="32"/>
          <w:szCs w:val="32"/>
        </w:rPr>
        <w:t>2019</w:t>
      </w:r>
      <w:r w:rsidRPr="00510EEB">
        <w:rPr>
          <w:rFonts w:ascii="仿宋_GB2312" w:eastAsia="仿宋_GB2312" w:hAnsi="宋体" w:cs="宋体" w:hint="eastAsia"/>
          <w:color w:val="000000"/>
          <w:kern w:val="0"/>
          <w:sz w:val="32"/>
          <w:szCs w:val="32"/>
        </w:rPr>
        <w:t>年</w:t>
      </w:r>
      <w:r w:rsidRPr="00510EEB">
        <w:rPr>
          <w:rFonts w:ascii="Times New Roman" w:eastAsia="宋体" w:hAnsi="Times New Roman" w:cs="Times New Roman"/>
          <w:color w:val="000000"/>
          <w:kern w:val="0"/>
          <w:sz w:val="32"/>
          <w:szCs w:val="32"/>
        </w:rPr>
        <w:t>3</w:t>
      </w:r>
      <w:r w:rsidRPr="00510EEB">
        <w:rPr>
          <w:rFonts w:ascii="仿宋_GB2312" w:eastAsia="仿宋_GB2312" w:hAnsi="宋体" w:cs="宋体" w:hint="eastAsia"/>
          <w:color w:val="000000"/>
          <w:kern w:val="0"/>
          <w:sz w:val="32"/>
          <w:szCs w:val="32"/>
        </w:rPr>
        <w:t>月</w:t>
      </w:r>
      <w:r w:rsidRPr="00510EEB">
        <w:rPr>
          <w:rFonts w:ascii="Times New Roman" w:eastAsia="宋体" w:hAnsi="Times New Roman" w:cs="Times New Roman"/>
          <w:color w:val="000000"/>
          <w:kern w:val="0"/>
          <w:sz w:val="32"/>
          <w:szCs w:val="32"/>
        </w:rPr>
        <w:t>22</w:t>
      </w:r>
      <w:r w:rsidRPr="00510EEB">
        <w:rPr>
          <w:rFonts w:ascii="仿宋_GB2312" w:eastAsia="仿宋_GB2312" w:hAnsi="宋体" w:cs="宋体" w:hint="eastAsia"/>
          <w:color w:val="000000"/>
          <w:kern w:val="0"/>
          <w:sz w:val="32"/>
          <w:szCs w:val="32"/>
        </w:rPr>
        <w:t>日</w:t>
      </w:r>
    </w:p>
    <w:p w:rsidR="00510EEB" w:rsidRDefault="00510EEB" w:rsidP="00510EEB">
      <w:pPr>
        <w:spacing w:line="560" w:lineRule="exact"/>
      </w:pPr>
    </w:p>
    <w:sectPr w:rsidR="00510E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EB"/>
    <w:rsid w:val="00001C4C"/>
    <w:rsid w:val="00006266"/>
    <w:rsid w:val="00010924"/>
    <w:rsid w:val="00017DA3"/>
    <w:rsid w:val="00020951"/>
    <w:rsid w:val="00024B1F"/>
    <w:rsid w:val="00030797"/>
    <w:rsid w:val="00034B6C"/>
    <w:rsid w:val="0003713D"/>
    <w:rsid w:val="00042F8B"/>
    <w:rsid w:val="00052D15"/>
    <w:rsid w:val="00053772"/>
    <w:rsid w:val="000551FE"/>
    <w:rsid w:val="00060AAC"/>
    <w:rsid w:val="000621ED"/>
    <w:rsid w:val="00065280"/>
    <w:rsid w:val="00067EEE"/>
    <w:rsid w:val="0007118B"/>
    <w:rsid w:val="00071269"/>
    <w:rsid w:val="00074394"/>
    <w:rsid w:val="0008680E"/>
    <w:rsid w:val="00091246"/>
    <w:rsid w:val="000927EE"/>
    <w:rsid w:val="00092A0D"/>
    <w:rsid w:val="000938EA"/>
    <w:rsid w:val="00095535"/>
    <w:rsid w:val="000A1A5B"/>
    <w:rsid w:val="000A1C3D"/>
    <w:rsid w:val="000A3D84"/>
    <w:rsid w:val="000A4D5B"/>
    <w:rsid w:val="000C18DC"/>
    <w:rsid w:val="000C2F84"/>
    <w:rsid w:val="000C30E6"/>
    <w:rsid w:val="000C3334"/>
    <w:rsid w:val="000C504F"/>
    <w:rsid w:val="000C71F8"/>
    <w:rsid w:val="000D0C01"/>
    <w:rsid w:val="000D1581"/>
    <w:rsid w:val="000D49AF"/>
    <w:rsid w:val="000E12D4"/>
    <w:rsid w:val="000E2C9E"/>
    <w:rsid w:val="000E59A1"/>
    <w:rsid w:val="000E7513"/>
    <w:rsid w:val="000F0473"/>
    <w:rsid w:val="000F0803"/>
    <w:rsid w:val="000F5F5E"/>
    <w:rsid w:val="00101638"/>
    <w:rsid w:val="00102C22"/>
    <w:rsid w:val="00107066"/>
    <w:rsid w:val="00107E2C"/>
    <w:rsid w:val="0011235B"/>
    <w:rsid w:val="001137A4"/>
    <w:rsid w:val="0011510F"/>
    <w:rsid w:val="0011726B"/>
    <w:rsid w:val="0012379A"/>
    <w:rsid w:val="00131446"/>
    <w:rsid w:val="00134ECE"/>
    <w:rsid w:val="001413C3"/>
    <w:rsid w:val="0014188F"/>
    <w:rsid w:val="001463BA"/>
    <w:rsid w:val="00146A3D"/>
    <w:rsid w:val="00151A85"/>
    <w:rsid w:val="00155363"/>
    <w:rsid w:val="00160285"/>
    <w:rsid w:val="001603ED"/>
    <w:rsid w:val="00162162"/>
    <w:rsid w:val="00163C0F"/>
    <w:rsid w:val="00164E15"/>
    <w:rsid w:val="00167A97"/>
    <w:rsid w:val="00172C75"/>
    <w:rsid w:val="00175BE5"/>
    <w:rsid w:val="00177C67"/>
    <w:rsid w:val="00181EC7"/>
    <w:rsid w:val="0018561D"/>
    <w:rsid w:val="0018605C"/>
    <w:rsid w:val="00192FAA"/>
    <w:rsid w:val="00196ABC"/>
    <w:rsid w:val="001A00F6"/>
    <w:rsid w:val="001A2C13"/>
    <w:rsid w:val="001A4123"/>
    <w:rsid w:val="001B4E17"/>
    <w:rsid w:val="001B5861"/>
    <w:rsid w:val="001C125C"/>
    <w:rsid w:val="001C5FBE"/>
    <w:rsid w:val="001D2155"/>
    <w:rsid w:val="001D4B79"/>
    <w:rsid w:val="001E1F53"/>
    <w:rsid w:val="001E3D3E"/>
    <w:rsid w:val="001F2A13"/>
    <w:rsid w:val="001F323B"/>
    <w:rsid w:val="001F53C3"/>
    <w:rsid w:val="001F5DF0"/>
    <w:rsid w:val="001F60EA"/>
    <w:rsid w:val="001F663F"/>
    <w:rsid w:val="001F7638"/>
    <w:rsid w:val="0020530C"/>
    <w:rsid w:val="00212D23"/>
    <w:rsid w:val="00220922"/>
    <w:rsid w:val="00225747"/>
    <w:rsid w:val="00235750"/>
    <w:rsid w:val="0024090F"/>
    <w:rsid w:val="002416B0"/>
    <w:rsid w:val="00243069"/>
    <w:rsid w:val="00246228"/>
    <w:rsid w:val="0024761E"/>
    <w:rsid w:val="00250758"/>
    <w:rsid w:val="0026153B"/>
    <w:rsid w:val="00265426"/>
    <w:rsid w:val="00265A0F"/>
    <w:rsid w:val="00265BD4"/>
    <w:rsid w:val="002750F7"/>
    <w:rsid w:val="00283A93"/>
    <w:rsid w:val="00295C0E"/>
    <w:rsid w:val="002A06C1"/>
    <w:rsid w:val="002A29DE"/>
    <w:rsid w:val="002A3518"/>
    <w:rsid w:val="002A6EB8"/>
    <w:rsid w:val="002A7EEC"/>
    <w:rsid w:val="002B0171"/>
    <w:rsid w:val="002B33CA"/>
    <w:rsid w:val="002B4753"/>
    <w:rsid w:val="002C508F"/>
    <w:rsid w:val="002C7ED8"/>
    <w:rsid w:val="002D31CB"/>
    <w:rsid w:val="002D7CE8"/>
    <w:rsid w:val="002E0CFE"/>
    <w:rsid w:val="002E1907"/>
    <w:rsid w:val="002E53E5"/>
    <w:rsid w:val="002E5834"/>
    <w:rsid w:val="002E58DC"/>
    <w:rsid w:val="002F064F"/>
    <w:rsid w:val="002F3AD9"/>
    <w:rsid w:val="0031272B"/>
    <w:rsid w:val="00313709"/>
    <w:rsid w:val="0031680E"/>
    <w:rsid w:val="003275E6"/>
    <w:rsid w:val="00332998"/>
    <w:rsid w:val="00333CE4"/>
    <w:rsid w:val="003366F7"/>
    <w:rsid w:val="0033685C"/>
    <w:rsid w:val="00336942"/>
    <w:rsid w:val="00337F6C"/>
    <w:rsid w:val="00341DED"/>
    <w:rsid w:val="003455EE"/>
    <w:rsid w:val="00355327"/>
    <w:rsid w:val="0035532A"/>
    <w:rsid w:val="0035736B"/>
    <w:rsid w:val="00360A31"/>
    <w:rsid w:val="003611BA"/>
    <w:rsid w:val="0036177D"/>
    <w:rsid w:val="00362C70"/>
    <w:rsid w:val="00362F95"/>
    <w:rsid w:val="003658A1"/>
    <w:rsid w:val="003703FC"/>
    <w:rsid w:val="00373ED9"/>
    <w:rsid w:val="00377D00"/>
    <w:rsid w:val="0038595C"/>
    <w:rsid w:val="0039255C"/>
    <w:rsid w:val="00392920"/>
    <w:rsid w:val="003A79B6"/>
    <w:rsid w:val="003B212A"/>
    <w:rsid w:val="003B2B49"/>
    <w:rsid w:val="003B33EB"/>
    <w:rsid w:val="003C13C2"/>
    <w:rsid w:val="003C2313"/>
    <w:rsid w:val="003C2A68"/>
    <w:rsid w:val="003C2CB3"/>
    <w:rsid w:val="003C4F7A"/>
    <w:rsid w:val="003C5377"/>
    <w:rsid w:val="003C7E98"/>
    <w:rsid w:val="003D011C"/>
    <w:rsid w:val="003D2C3D"/>
    <w:rsid w:val="003D478D"/>
    <w:rsid w:val="003D67BD"/>
    <w:rsid w:val="003D6CE8"/>
    <w:rsid w:val="003E408E"/>
    <w:rsid w:val="003E5490"/>
    <w:rsid w:val="003E652A"/>
    <w:rsid w:val="003E767E"/>
    <w:rsid w:val="003F49A4"/>
    <w:rsid w:val="003F5852"/>
    <w:rsid w:val="0040061D"/>
    <w:rsid w:val="00400CB7"/>
    <w:rsid w:val="004069E1"/>
    <w:rsid w:val="004076A8"/>
    <w:rsid w:val="00410796"/>
    <w:rsid w:val="00414170"/>
    <w:rsid w:val="00415ECD"/>
    <w:rsid w:val="004424E3"/>
    <w:rsid w:val="004444C2"/>
    <w:rsid w:val="00447BD3"/>
    <w:rsid w:val="004551C0"/>
    <w:rsid w:val="00462243"/>
    <w:rsid w:val="0047341B"/>
    <w:rsid w:val="004745D2"/>
    <w:rsid w:val="0047616F"/>
    <w:rsid w:val="00476DC2"/>
    <w:rsid w:val="00477EA4"/>
    <w:rsid w:val="00483CE7"/>
    <w:rsid w:val="004847C0"/>
    <w:rsid w:val="00486CB4"/>
    <w:rsid w:val="00490BF7"/>
    <w:rsid w:val="00493107"/>
    <w:rsid w:val="004945CD"/>
    <w:rsid w:val="004A24AC"/>
    <w:rsid w:val="004B089C"/>
    <w:rsid w:val="004B56D5"/>
    <w:rsid w:val="004B66EF"/>
    <w:rsid w:val="004C7BE2"/>
    <w:rsid w:val="004D37F5"/>
    <w:rsid w:val="004E4795"/>
    <w:rsid w:val="004E4AF8"/>
    <w:rsid w:val="004E6261"/>
    <w:rsid w:val="004E7EC4"/>
    <w:rsid w:val="004F0335"/>
    <w:rsid w:val="004F1D0C"/>
    <w:rsid w:val="004F7A92"/>
    <w:rsid w:val="00510EEB"/>
    <w:rsid w:val="0051490F"/>
    <w:rsid w:val="005177AA"/>
    <w:rsid w:val="00517997"/>
    <w:rsid w:val="005238E3"/>
    <w:rsid w:val="0052422E"/>
    <w:rsid w:val="00525B54"/>
    <w:rsid w:val="00525EFE"/>
    <w:rsid w:val="00526910"/>
    <w:rsid w:val="005312CA"/>
    <w:rsid w:val="00534673"/>
    <w:rsid w:val="00535AA3"/>
    <w:rsid w:val="005405C2"/>
    <w:rsid w:val="005422CB"/>
    <w:rsid w:val="005435C0"/>
    <w:rsid w:val="00546222"/>
    <w:rsid w:val="0054647C"/>
    <w:rsid w:val="00547727"/>
    <w:rsid w:val="00547810"/>
    <w:rsid w:val="0055505C"/>
    <w:rsid w:val="00555BD9"/>
    <w:rsid w:val="00565294"/>
    <w:rsid w:val="0057176E"/>
    <w:rsid w:val="005719F8"/>
    <w:rsid w:val="00572B84"/>
    <w:rsid w:val="005815CB"/>
    <w:rsid w:val="00583001"/>
    <w:rsid w:val="00583AE0"/>
    <w:rsid w:val="00596B7A"/>
    <w:rsid w:val="005978AF"/>
    <w:rsid w:val="005A1BA8"/>
    <w:rsid w:val="005A2B68"/>
    <w:rsid w:val="005A3F19"/>
    <w:rsid w:val="005A5EB7"/>
    <w:rsid w:val="005B1728"/>
    <w:rsid w:val="005B2525"/>
    <w:rsid w:val="005B26C2"/>
    <w:rsid w:val="005C3EF6"/>
    <w:rsid w:val="005C3FA2"/>
    <w:rsid w:val="005C4D2F"/>
    <w:rsid w:val="005C528D"/>
    <w:rsid w:val="005C550E"/>
    <w:rsid w:val="005C5D22"/>
    <w:rsid w:val="005D0C4C"/>
    <w:rsid w:val="005D1941"/>
    <w:rsid w:val="005D4CA2"/>
    <w:rsid w:val="005E4791"/>
    <w:rsid w:val="005F0374"/>
    <w:rsid w:val="005F11F3"/>
    <w:rsid w:val="005F4562"/>
    <w:rsid w:val="005F746A"/>
    <w:rsid w:val="00602488"/>
    <w:rsid w:val="00603579"/>
    <w:rsid w:val="00604A4C"/>
    <w:rsid w:val="00604E0A"/>
    <w:rsid w:val="006068F0"/>
    <w:rsid w:val="00613194"/>
    <w:rsid w:val="006178A9"/>
    <w:rsid w:val="00624C67"/>
    <w:rsid w:val="0062795C"/>
    <w:rsid w:val="006316DE"/>
    <w:rsid w:val="006369FA"/>
    <w:rsid w:val="0064184B"/>
    <w:rsid w:val="00643F94"/>
    <w:rsid w:val="006445A3"/>
    <w:rsid w:val="00645485"/>
    <w:rsid w:val="00652D18"/>
    <w:rsid w:val="00656759"/>
    <w:rsid w:val="00656931"/>
    <w:rsid w:val="00660799"/>
    <w:rsid w:val="00663BA3"/>
    <w:rsid w:val="00664A62"/>
    <w:rsid w:val="0066577C"/>
    <w:rsid w:val="00665D4A"/>
    <w:rsid w:val="006744D1"/>
    <w:rsid w:val="00674ABE"/>
    <w:rsid w:val="006804D7"/>
    <w:rsid w:val="006877C1"/>
    <w:rsid w:val="00693EFF"/>
    <w:rsid w:val="006A17F8"/>
    <w:rsid w:val="006A45E2"/>
    <w:rsid w:val="006A52C1"/>
    <w:rsid w:val="006A5C01"/>
    <w:rsid w:val="006A6990"/>
    <w:rsid w:val="006B24ED"/>
    <w:rsid w:val="006C244E"/>
    <w:rsid w:val="006C2766"/>
    <w:rsid w:val="006C5940"/>
    <w:rsid w:val="006C67DA"/>
    <w:rsid w:val="006C70B4"/>
    <w:rsid w:val="006C7C8A"/>
    <w:rsid w:val="006D2C15"/>
    <w:rsid w:val="006D3523"/>
    <w:rsid w:val="006D7E1D"/>
    <w:rsid w:val="006E1E33"/>
    <w:rsid w:val="006E6713"/>
    <w:rsid w:val="006F289F"/>
    <w:rsid w:val="006F5E65"/>
    <w:rsid w:val="006F65AF"/>
    <w:rsid w:val="00701928"/>
    <w:rsid w:val="0070281E"/>
    <w:rsid w:val="00704A28"/>
    <w:rsid w:val="00705E6D"/>
    <w:rsid w:val="00712E60"/>
    <w:rsid w:val="0071597C"/>
    <w:rsid w:val="00721C46"/>
    <w:rsid w:val="00727ADB"/>
    <w:rsid w:val="00731D2B"/>
    <w:rsid w:val="00732EE3"/>
    <w:rsid w:val="007333BE"/>
    <w:rsid w:val="0073403D"/>
    <w:rsid w:val="00737AB0"/>
    <w:rsid w:val="00741D35"/>
    <w:rsid w:val="007428B5"/>
    <w:rsid w:val="00745D5F"/>
    <w:rsid w:val="00760548"/>
    <w:rsid w:val="00761D67"/>
    <w:rsid w:val="00765058"/>
    <w:rsid w:val="00770F0C"/>
    <w:rsid w:val="00772C18"/>
    <w:rsid w:val="00782846"/>
    <w:rsid w:val="00786C80"/>
    <w:rsid w:val="00790B6C"/>
    <w:rsid w:val="00791C6A"/>
    <w:rsid w:val="00794509"/>
    <w:rsid w:val="007970AD"/>
    <w:rsid w:val="007A2B65"/>
    <w:rsid w:val="007A340C"/>
    <w:rsid w:val="007A504E"/>
    <w:rsid w:val="007A6C27"/>
    <w:rsid w:val="007B489F"/>
    <w:rsid w:val="007B5366"/>
    <w:rsid w:val="007B6CBB"/>
    <w:rsid w:val="007D3EB1"/>
    <w:rsid w:val="007D5676"/>
    <w:rsid w:val="007E149F"/>
    <w:rsid w:val="007E2353"/>
    <w:rsid w:val="007E5961"/>
    <w:rsid w:val="007E609C"/>
    <w:rsid w:val="007E6149"/>
    <w:rsid w:val="007E6C9A"/>
    <w:rsid w:val="007F0038"/>
    <w:rsid w:val="007F00CF"/>
    <w:rsid w:val="007F72DE"/>
    <w:rsid w:val="007F735D"/>
    <w:rsid w:val="00817026"/>
    <w:rsid w:val="008228EF"/>
    <w:rsid w:val="0082387E"/>
    <w:rsid w:val="00826D4B"/>
    <w:rsid w:val="0083366D"/>
    <w:rsid w:val="008336A1"/>
    <w:rsid w:val="00833C9B"/>
    <w:rsid w:val="0083419B"/>
    <w:rsid w:val="00835DC1"/>
    <w:rsid w:val="00837D17"/>
    <w:rsid w:val="00841360"/>
    <w:rsid w:val="00846633"/>
    <w:rsid w:val="008516B2"/>
    <w:rsid w:val="00854E55"/>
    <w:rsid w:val="008564C0"/>
    <w:rsid w:val="008626ED"/>
    <w:rsid w:val="008642F1"/>
    <w:rsid w:val="00865D98"/>
    <w:rsid w:val="00866783"/>
    <w:rsid w:val="0087249D"/>
    <w:rsid w:val="00874A12"/>
    <w:rsid w:val="00875791"/>
    <w:rsid w:val="008900C0"/>
    <w:rsid w:val="00894540"/>
    <w:rsid w:val="008959BE"/>
    <w:rsid w:val="008A0283"/>
    <w:rsid w:val="008A292C"/>
    <w:rsid w:val="008A4126"/>
    <w:rsid w:val="008A4AB6"/>
    <w:rsid w:val="008A7413"/>
    <w:rsid w:val="008C0735"/>
    <w:rsid w:val="008D3BEA"/>
    <w:rsid w:val="008E20AC"/>
    <w:rsid w:val="008E2308"/>
    <w:rsid w:val="008E709C"/>
    <w:rsid w:val="008F1D83"/>
    <w:rsid w:val="008F2EBA"/>
    <w:rsid w:val="00901F07"/>
    <w:rsid w:val="00903C6A"/>
    <w:rsid w:val="00903EBD"/>
    <w:rsid w:val="00903F22"/>
    <w:rsid w:val="0090597D"/>
    <w:rsid w:val="0091062D"/>
    <w:rsid w:val="009135F3"/>
    <w:rsid w:val="009155FA"/>
    <w:rsid w:val="00931D40"/>
    <w:rsid w:val="00933005"/>
    <w:rsid w:val="00933A6F"/>
    <w:rsid w:val="00934704"/>
    <w:rsid w:val="009368B8"/>
    <w:rsid w:val="00942EB5"/>
    <w:rsid w:val="00946320"/>
    <w:rsid w:val="00946E30"/>
    <w:rsid w:val="00947567"/>
    <w:rsid w:val="00961291"/>
    <w:rsid w:val="00961825"/>
    <w:rsid w:val="00965C22"/>
    <w:rsid w:val="00967E6C"/>
    <w:rsid w:val="0097287B"/>
    <w:rsid w:val="009756E4"/>
    <w:rsid w:val="009829C9"/>
    <w:rsid w:val="00983166"/>
    <w:rsid w:val="00983AE8"/>
    <w:rsid w:val="009849C4"/>
    <w:rsid w:val="00987FBF"/>
    <w:rsid w:val="00990019"/>
    <w:rsid w:val="00990D53"/>
    <w:rsid w:val="009A00FF"/>
    <w:rsid w:val="009B3026"/>
    <w:rsid w:val="009B4A87"/>
    <w:rsid w:val="009C0AC6"/>
    <w:rsid w:val="009C133F"/>
    <w:rsid w:val="009C34D3"/>
    <w:rsid w:val="009D304E"/>
    <w:rsid w:val="009D6AAF"/>
    <w:rsid w:val="009E0780"/>
    <w:rsid w:val="009E66EA"/>
    <w:rsid w:val="009E72A3"/>
    <w:rsid w:val="009F219F"/>
    <w:rsid w:val="009F457D"/>
    <w:rsid w:val="009F6A48"/>
    <w:rsid w:val="00A016AA"/>
    <w:rsid w:val="00A0232A"/>
    <w:rsid w:val="00A04ACE"/>
    <w:rsid w:val="00A07902"/>
    <w:rsid w:val="00A11157"/>
    <w:rsid w:val="00A1752F"/>
    <w:rsid w:val="00A20F64"/>
    <w:rsid w:val="00A2355F"/>
    <w:rsid w:val="00A27561"/>
    <w:rsid w:val="00A40C4B"/>
    <w:rsid w:val="00A4247D"/>
    <w:rsid w:val="00A54F4D"/>
    <w:rsid w:val="00A5648B"/>
    <w:rsid w:val="00A66BE5"/>
    <w:rsid w:val="00A72AD5"/>
    <w:rsid w:val="00A74202"/>
    <w:rsid w:val="00A744D3"/>
    <w:rsid w:val="00A812EF"/>
    <w:rsid w:val="00A83E38"/>
    <w:rsid w:val="00A87148"/>
    <w:rsid w:val="00AA1202"/>
    <w:rsid w:val="00AA4F36"/>
    <w:rsid w:val="00AA4F5A"/>
    <w:rsid w:val="00AB1ABB"/>
    <w:rsid w:val="00AB4140"/>
    <w:rsid w:val="00AB7073"/>
    <w:rsid w:val="00AC0B10"/>
    <w:rsid w:val="00AC2736"/>
    <w:rsid w:val="00AC7B96"/>
    <w:rsid w:val="00AD2DEA"/>
    <w:rsid w:val="00AE6EE1"/>
    <w:rsid w:val="00AF1160"/>
    <w:rsid w:val="00AF7E55"/>
    <w:rsid w:val="00B01569"/>
    <w:rsid w:val="00B02366"/>
    <w:rsid w:val="00B13284"/>
    <w:rsid w:val="00B158E3"/>
    <w:rsid w:val="00B17ABA"/>
    <w:rsid w:val="00B248D6"/>
    <w:rsid w:val="00B27C86"/>
    <w:rsid w:val="00B320A3"/>
    <w:rsid w:val="00B35DD8"/>
    <w:rsid w:val="00B36E21"/>
    <w:rsid w:val="00B50EBD"/>
    <w:rsid w:val="00B53B23"/>
    <w:rsid w:val="00B5785F"/>
    <w:rsid w:val="00B713F8"/>
    <w:rsid w:val="00B72F5F"/>
    <w:rsid w:val="00B734BB"/>
    <w:rsid w:val="00B76676"/>
    <w:rsid w:val="00B76887"/>
    <w:rsid w:val="00B81B9F"/>
    <w:rsid w:val="00B85D8A"/>
    <w:rsid w:val="00B92727"/>
    <w:rsid w:val="00B9303E"/>
    <w:rsid w:val="00B93985"/>
    <w:rsid w:val="00BA15BC"/>
    <w:rsid w:val="00BB2FFD"/>
    <w:rsid w:val="00BC0EF4"/>
    <w:rsid w:val="00BD7C6E"/>
    <w:rsid w:val="00BE0C05"/>
    <w:rsid w:val="00BE7B67"/>
    <w:rsid w:val="00BF0220"/>
    <w:rsid w:val="00BF04BB"/>
    <w:rsid w:val="00BF3BA6"/>
    <w:rsid w:val="00C0197D"/>
    <w:rsid w:val="00C02340"/>
    <w:rsid w:val="00C10E1E"/>
    <w:rsid w:val="00C11B54"/>
    <w:rsid w:val="00C15E1F"/>
    <w:rsid w:val="00C23913"/>
    <w:rsid w:val="00C273DF"/>
    <w:rsid w:val="00C3065C"/>
    <w:rsid w:val="00C3098F"/>
    <w:rsid w:val="00C36135"/>
    <w:rsid w:val="00C426B9"/>
    <w:rsid w:val="00C45B0A"/>
    <w:rsid w:val="00C50D4F"/>
    <w:rsid w:val="00C55654"/>
    <w:rsid w:val="00C62BE1"/>
    <w:rsid w:val="00C62E9F"/>
    <w:rsid w:val="00C65605"/>
    <w:rsid w:val="00C66773"/>
    <w:rsid w:val="00C703F6"/>
    <w:rsid w:val="00C75A99"/>
    <w:rsid w:val="00C82A5D"/>
    <w:rsid w:val="00C82A82"/>
    <w:rsid w:val="00C82B60"/>
    <w:rsid w:val="00CA26FF"/>
    <w:rsid w:val="00CA5CC7"/>
    <w:rsid w:val="00CB5134"/>
    <w:rsid w:val="00CC152D"/>
    <w:rsid w:val="00CC29BE"/>
    <w:rsid w:val="00CC6EF6"/>
    <w:rsid w:val="00CD5EE4"/>
    <w:rsid w:val="00CE2920"/>
    <w:rsid w:val="00CE4687"/>
    <w:rsid w:val="00CF2137"/>
    <w:rsid w:val="00CF54C3"/>
    <w:rsid w:val="00D01533"/>
    <w:rsid w:val="00D02952"/>
    <w:rsid w:val="00D03F9D"/>
    <w:rsid w:val="00D066F5"/>
    <w:rsid w:val="00D21529"/>
    <w:rsid w:val="00D247FB"/>
    <w:rsid w:val="00D301B9"/>
    <w:rsid w:val="00D319BE"/>
    <w:rsid w:val="00D32968"/>
    <w:rsid w:val="00D32AD1"/>
    <w:rsid w:val="00D3596A"/>
    <w:rsid w:val="00D37FBC"/>
    <w:rsid w:val="00D410C2"/>
    <w:rsid w:val="00D446AD"/>
    <w:rsid w:val="00D45373"/>
    <w:rsid w:val="00D55698"/>
    <w:rsid w:val="00D65446"/>
    <w:rsid w:val="00D67CD2"/>
    <w:rsid w:val="00D70FB4"/>
    <w:rsid w:val="00D73455"/>
    <w:rsid w:val="00D756B5"/>
    <w:rsid w:val="00D805BB"/>
    <w:rsid w:val="00D827C1"/>
    <w:rsid w:val="00D84FD7"/>
    <w:rsid w:val="00D87C83"/>
    <w:rsid w:val="00D91965"/>
    <w:rsid w:val="00D977D1"/>
    <w:rsid w:val="00D97D7B"/>
    <w:rsid w:val="00DA01C4"/>
    <w:rsid w:val="00DA265A"/>
    <w:rsid w:val="00DA3957"/>
    <w:rsid w:val="00DA79BE"/>
    <w:rsid w:val="00DB1A96"/>
    <w:rsid w:val="00DB1D29"/>
    <w:rsid w:val="00DB28F2"/>
    <w:rsid w:val="00DB51CC"/>
    <w:rsid w:val="00DB66CB"/>
    <w:rsid w:val="00DB6B20"/>
    <w:rsid w:val="00DB6E6A"/>
    <w:rsid w:val="00DC4C79"/>
    <w:rsid w:val="00DD1623"/>
    <w:rsid w:val="00DE0372"/>
    <w:rsid w:val="00DE1A2A"/>
    <w:rsid w:val="00DE7043"/>
    <w:rsid w:val="00E00CE7"/>
    <w:rsid w:val="00E01617"/>
    <w:rsid w:val="00E0200E"/>
    <w:rsid w:val="00E02010"/>
    <w:rsid w:val="00E03042"/>
    <w:rsid w:val="00E05049"/>
    <w:rsid w:val="00E1234F"/>
    <w:rsid w:val="00E131DB"/>
    <w:rsid w:val="00E20832"/>
    <w:rsid w:val="00E24AEA"/>
    <w:rsid w:val="00E3242D"/>
    <w:rsid w:val="00E37C6A"/>
    <w:rsid w:val="00E40390"/>
    <w:rsid w:val="00E41E08"/>
    <w:rsid w:val="00E43A73"/>
    <w:rsid w:val="00E50577"/>
    <w:rsid w:val="00E52980"/>
    <w:rsid w:val="00E64927"/>
    <w:rsid w:val="00E65DFD"/>
    <w:rsid w:val="00E67EFC"/>
    <w:rsid w:val="00E7089C"/>
    <w:rsid w:val="00E749BB"/>
    <w:rsid w:val="00E7600C"/>
    <w:rsid w:val="00E82BAF"/>
    <w:rsid w:val="00E86F9D"/>
    <w:rsid w:val="00E961E6"/>
    <w:rsid w:val="00E97F61"/>
    <w:rsid w:val="00EA37A9"/>
    <w:rsid w:val="00EA7593"/>
    <w:rsid w:val="00EB7146"/>
    <w:rsid w:val="00EB735E"/>
    <w:rsid w:val="00EB74DC"/>
    <w:rsid w:val="00EC41FB"/>
    <w:rsid w:val="00EC43FE"/>
    <w:rsid w:val="00EC6839"/>
    <w:rsid w:val="00ED183F"/>
    <w:rsid w:val="00ED7287"/>
    <w:rsid w:val="00ED74C8"/>
    <w:rsid w:val="00ED7D3E"/>
    <w:rsid w:val="00EE504F"/>
    <w:rsid w:val="00EF10F7"/>
    <w:rsid w:val="00EF4376"/>
    <w:rsid w:val="00F04AF9"/>
    <w:rsid w:val="00F06AAA"/>
    <w:rsid w:val="00F1334A"/>
    <w:rsid w:val="00F15530"/>
    <w:rsid w:val="00F1743E"/>
    <w:rsid w:val="00F23989"/>
    <w:rsid w:val="00F25F1F"/>
    <w:rsid w:val="00F30437"/>
    <w:rsid w:val="00F33C57"/>
    <w:rsid w:val="00F33EF7"/>
    <w:rsid w:val="00F37B35"/>
    <w:rsid w:val="00F404D5"/>
    <w:rsid w:val="00F422C9"/>
    <w:rsid w:val="00F4269F"/>
    <w:rsid w:val="00F451C8"/>
    <w:rsid w:val="00F5201F"/>
    <w:rsid w:val="00F55A4B"/>
    <w:rsid w:val="00F6297A"/>
    <w:rsid w:val="00F633A2"/>
    <w:rsid w:val="00F6578D"/>
    <w:rsid w:val="00F66311"/>
    <w:rsid w:val="00F67EDB"/>
    <w:rsid w:val="00F71093"/>
    <w:rsid w:val="00F762B0"/>
    <w:rsid w:val="00F76C43"/>
    <w:rsid w:val="00F771CF"/>
    <w:rsid w:val="00F90CE9"/>
    <w:rsid w:val="00F92283"/>
    <w:rsid w:val="00F925FC"/>
    <w:rsid w:val="00F955DF"/>
    <w:rsid w:val="00F96A20"/>
    <w:rsid w:val="00F97815"/>
    <w:rsid w:val="00FA25FE"/>
    <w:rsid w:val="00FA44EF"/>
    <w:rsid w:val="00FB28E9"/>
    <w:rsid w:val="00FC0BEB"/>
    <w:rsid w:val="00FC6EC5"/>
    <w:rsid w:val="00FD63AB"/>
    <w:rsid w:val="00FE1508"/>
    <w:rsid w:val="00FE176A"/>
    <w:rsid w:val="00FE21CC"/>
    <w:rsid w:val="00FE2ADE"/>
    <w:rsid w:val="00FE5F9D"/>
    <w:rsid w:val="00FE60EA"/>
    <w:rsid w:val="00FF0E2A"/>
    <w:rsid w:val="00FF27AA"/>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0E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0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23269">
      <w:bodyDiv w:val="1"/>
      <w:marLeft w:val="0"/>
      <w:marRight w:val="0"/>
      <w:marTop w:val="0"/>
      <w:marBottom w:val="0"/>
      <w:divBdr>
        <w:top w:val="none" w:sz="0" w:space="0" w:color="auto"/>
        <w:left w:val="none" w:sz="0" w:space="0" w:color="auto"/>
        <w:bottom w:val="none" w:sz="0" w:space="0" w:color="auto"/>
        <w:right w:val="none" w:sz="0" w:space="0" w:color="auto"/>
      </w:divBdr>
      <w:divsChild>
        <w:div w:id="1377773889">
          <w:marLeft w:val="0"/>
          <w:marRight w:val="0"/>
          <w:marTop w:val="0"/>
          <w:marBottom w:val="0"/>
          <w:divBdr>
            <w:top w:val="none" w:sz="0" w:space="0" w:color="auto"/>
            <w:left w:val="none" w:sz="0" w:space="0" w:color="auto"/>
            <w:bottom w:val="none" w:sz="0" w:space="0" w:color="auto"/>
            <w:right w:val="none" w:sz="0" w:space="0" w:color="auto"/>
          </w:divBdr>
          <w:divsChild>
            <w:div w:id="13248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刘睿</dc:creator>
  <cp:lastModifiedBy>刘睿</cp:lastModifiedBy>
  <cp:revision>1</cp:revision>
  <dcterms:created xsi:type="dcterms:W3CDTF">2019-03-26T00:53:00Z</dcterms:created>
  <dcterms:modified xsi:type="dcterms:W3CDTF">2019-03-26T00:58:00Z</dcterms:modified>
</cp:coreProperties>
</file>