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  <w:t>附件2</w:t>
      </w:r>
    </w:p>
    <w:p>
      <w:pPr>
        <w:jc w:val="left"/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  <w:t>广东省2020年普通高校招生本科院校</w:t>
      </w:r>
    </w:p>
    <w:p>
      <w:pPr>
        <w:spacing w:line="560" w:lineRule="exact"/>
        <w:jc w:val="center"/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  <w:t>（文、理科类）征集志愿在库考生分数段统计表</w:t>
      </w:r>
    </w:p>
    <w:p>
      <w:pPr>
        <w:spacing w:line="560" w:lineRule="exact"/>
        <w:jc w:val="center"/>
        <w:rPr>
          <w:rStyle w:val="9"/>
          <w:rFonts w:ascii="Times New Roman" w:hAnsi="Times New Roman" w:eastAsia="方正小标宋简体" w:cs="Times New Roman"/>
          <w:color w:val="000000"/>
          <w:sz w:val="36"/>
          <w:szCs w:val="36"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14138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4394"/>
        <w:gridCol w:w="567"/>
        <w:gridCol w:w="2268"/>
        <w:gridCol w:w="46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  <w:t>理科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9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  <w:t>文科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分数段</w:t>
            </w: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累计人数（含政策性照顾加分）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分数段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Style w:val="9"/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  <w:t>累计人数（含政策性照顾加分）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410分以上</w:t>
            </w:r>
          </w:p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28185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430分以上</w:t>
            </w:r>
          </w:p>
        </w:tc>
        <w:tc>
          <w:tcPr>
            <w:tcW w:w="4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12918</w:t>
            </w:r>
          </w:p>
        </w:tc>
      </w:tr>
    </w:tbl>
    <w:p>
      <w:pPr>
        <w:rPr>
          <w:rStyle w:val="9"/>
          <w:rFonts w:ascii="Times New Roman" w:hAnsi="Times New Roman" w:eastAsia="仿宋" w:cs="Times New Roman"/>
          <w:color w:val="00000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6838" w:h="11906"/>
      <w:pgMar w:top="1588" w:right="2098" w:bottom="1474" w:left="1985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Style w:val="11"/>
      </w:rPr>
    </w:pPr>
    <w:r>
      <mc:AlternateContent>
        <mc:Choice Requires="wps">
          <w:drawing>
            <wp:anchor distT="0" distB="0" distL="114300" distR="114300" simplePos="0" relativeHeight="527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527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Fa7fTzAEAAHk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rPr>
        <w:rStyle w:val="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2"/>
  <w:displayVerticalDrawingGridEvery w:val="2"/>
  <w:doNotUseMarginsForDrawingGridOrigin w:val="1"/>
  <w:drawingGridHorizontalOrigin w:val="1800"/>
  <w:drawingGridVerticalOrigin w:val="1440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8FE"/>
    <w:rsid w:val="002E08FE"/>
    <w:rsid w:val="006539D1"/>
    <w:rsid w:val="00733D1E"/>
    <w:rsid w:val="009265CE"/>
    <w:rsid w:val="00941075"/>
    <w:rsid w:val="00977AF9"/>
    <w:rsid w:val="00BC13D3"/>
    <w:rsid w:val="00C25082"/>
    <w:rsid w:val="00D71C0E"/>
    <w:rsid w:val="00F436DA"/>
    <w:rsid w:val="00F94656"/>
    <w:rsid w:val="07B866E9"/>
    <w:rsid w:val="080F0D90"/>
    <w:rsid w:val="084E3822"/>
    <w:rsid w:val="08D96BE3"/>
    <w:rsid w:val="09414E3E"/>
    <w:rsid w:val="09784EA8"/>
    <w:rsid w:val="0C000A37"/>
    <w:rsid w:val="0CA45153"/>
    <w:rsid w:val="0CEF2F9F"/>
    <w:rsid w:val="0E964AE8"/>
    <w:rsid w:val="13CB5BC8"/>
    <w:rsid w:val="157A0D7D"/>
    <w:rsid w:val="175A1901"/>
    <w:rsid w:val="17700292"/>
    <w:rsid w:val="17F061B5"/>
    <w:rsid w:val="197A3CF4"/>
    <w:rsid w:val="1B844236"/>
    <w:rsid w:val="1D095BDB"/>
    <w:rsid w:val="1E606ED1"/>
    <w:rsid w:val="20DE24A3"/>
    <w:rsid w:val="2180532B"/>
    <w:rsid w:val="27636D93"/>
    <w:rsid w:val="2BCE0A22"/>
    <w:rsid w:val="2E733A2F"/>
    <w:rsid w:val="2F427694"/>
    <w:rsid w:val="310F6CD4"/>
    <w:rsid w:val="32CC00AE"/>
    <w:rsid w:val="354B3615"/>
    <w:rsid w:val="3B002BB6"/>
    <w:rsid w:val="3C701F20"/>
    <w:rsid w:val="42ED7F60"/>
    <w:rsid w:val="47AD370C"/>
    <w:rsid w:val="4955600F"/>
    <w:rsid w:val="504D1A9C"/>
    <w:rsid w:val="52121997"/>
    <w:rsid w:val="561E4B02"/>
    <w:rsid w:val="59872E0F"/>
    <w:rsid w:val="5BB02F54"/>
    <w:rsid w:val="604113A3"/>
    <w:rsid w:val="62E3602F"/>
    <w:rsid w:val="64B57EE7"/>
    <w:rsid w:val="65C54264"/>
    <w:rsid w:val="67DB4612"/>
    <w:rsid w:val="6E47266B"/>
    <w:rsid w:val="70850C84"/>
    <w:rsid w:val="721360C5"/>
    <w:rsid w:val="73F97658"/>
    <w:rsid w:val="771630DE"/>
    <w:rsid w:val="7F4E31CF"/>
    <w:rsid w:val="7FA2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6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rFonts w:cs="Times New Roman"/>
      <w:b/>
      <w:bCs/>
    </w:rPr>
  </w:style>
  <w:style w:type="character" w:customStyle="1" w:styleId="9">
    <w:name w:val="NormalCharacter"/>
    <w:semiHidden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PageNumber"/>
    <w:qFormat/>
    <w:uiPriority w:val="0"/>
  </w:style>
  <w:style w:type="character" w:customStyle="1" w:styleId="12">
    <w:name w:val="UserStyle_0"/>
    <w:link w:val="13"/>
    <w:qFormat/>
    <w:uiPriority w:val="0"/>
    <w:rPr>
      <w:kern w:val="2"/>
      <w:sz w:val="18"/>
      <w:szCs w:val="18"/>
    </w:rPr>
  </w:style>
  <w:style w:type="paragraph" w:customStyle="1" w:styleId="13">
    <w:name w:val="Acetate"/>
    <w:basedOn w:val="1"/>
    <w:link w:val="12"/>
    <w:qFormat/>
    <w:uiPriority w:val="0"/>
    <w:rPr>
      <w:sz w:val="18"/>
      <w:szCs w:val="18"/>
    </w:rPr>
  </w:style>
  <w:style w:type="character" w:customStyle="1" w:styleId="14">
    <w:name w:val="日期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794D3-DE8C-44D9-818E-4F22C13E68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557</Words>
  <Characters>3177</Characters>
  <Lines>26</Lines>
  <Paragraphs>7</Paragraphs>
  <TotalTime>102</TotalTime>
  <ScaleCrop>false</ScaleCrop>
  <LinksUpToDate>false</LinksUpToDate>
  <CharactersWithSpaces>3727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2020-08-22T11:19:00Z</dcterms:created>
  <dc:creator>zeng</dc:creator>
  <cp:lastModifiedBy>旁觀者1427625309</cp:lastModifiedBy>
  <cp:lastPrinted>2020-08-22T11:49:00Z</cp:lastPrinted>
  <dcterms:modified xsi:type="dcterms:W3CDTF">2020-08-22T13:03:39Z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